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BE" w:rsidRDefault="00CC0DBE" w:rsidP="002D0BC5">
      <w:pPr>
        <w:jc w:val="center"/>
      </w:pPr>
    </w:p>
    <w:p w:rsidR="00CC0DBE" w:rsidRPr="00560217" w:rsidRDefault="00CC0DBE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CC0DBE" w:rsidRPr="00C23925" w:rsidRDefault="00CC0DBE" w:rsidP="00560217">
      <w:pPr>
        <w:rPr>
          <w:rFonts w:ascii="標楷體" w:eastAsia="標楷體" w:hAnsi="標楷體"/>
        </w:rPr>
      </w:pPr>
    </w:p>
    <w:p w:rsidR="00CC0DBE" w:rsidRDefault="00CC0DBE" w:rsidP="00691A1B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電路學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 xml:space="preserve">)   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電通二</w:t>
      </w:r>
    </w:p>
    <w:p w:rsidR="00CC0DBE" w:rsidRDefault="00CC0DBE" w:rsidP="00691A1B">
      <w:pPr>
        <w:jc w:val="both"/>
        <w:rPr>
          <w:rFonts w:ascii="標楷體" w:eastAsia="標楷體" w:hAnsi="標楷體"/>
        </w:rPr>
      </w:pPr>
    </w:p>
    <w:p w:rsidR="00CC0DBE" w:rsidRPr="001A26AD" w:rsidRDefault="00CC0DBE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</w:p>
    <w:p w:rsidR="00CC0DBE" w:rsidRDefault="00CC0DBE" w:rsidP="00885BFE"/>
    <w:p w:rsidR="00CC0DBE" w:rsidRDefault="00CC0DBE" w:rsidP="00885BFE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C0DBE" w:rsidRDefault="00CC0DBE">
      <w:pPr>
        <w:rPr>
          <w:rFonts w:ascii="標楷體" w:eastAsia="標楷體" w:hAnsi="標楷體"/>
          <w:color w:val="0000FF"/>
          <w:sz w:val="20"/>
          <w:szCs w:val="20"/>
        </w:rPr>
      </w:pPr>
    </w:p>
    <w:p w:rsidR="00CC0DBE" w:rsidRPr="00E91650" w:rsidRDefault="00CC0DBE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42/58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CC0DBE" w:rsidRPr="00C339E9" w:rsidTr="005E6B6E">
        <w:trPr>
          <w:trHeight w:val="335"/>
        </w:trPr>
        <w:tc>
          <w:tcPr>
            <w:tcW w:w="1668" w:type="dxa"/>
            <w:vMerge w:val="restart"/>
            <w:vAlign w:val="center"/>
          </w:tcPr>
          <w:p w:rsidR="00CC0DBE" w:rsidRPr="00642D1E" w:rsidRDefault="00CC0DBE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CC0DBE" w:rsidRPr="00642D1E" w:rsidRDefault="00CC0DBE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C0DBE" w:rsidRPr="00FF6070" w:rsidRDefault="00CC0DBE" w:rsidP="00221C8E">
            <w:pPr>
              <w:snapToGrid w:val="0"/>
              <w:spacing w:beforeLines="20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CC0DBE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CC0DBE" w:rsidRPr="00642D1E" w:rsidRDefault="00CC0DBE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C0DBE" w:rsidRPr="00642D1E" w:rsidRDefault="00CC0DBE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C0DBE" w:rsidRPr="00642D1E" w:rsidRDefault="00CC0DBE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C0DBE" w:rsidRPr="00642D1E" w:rsidRDefault="00CC0DBE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CC0DBE" w:rsidRPr="00AC7808" w:rsidTr="00885BF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C0DBE" w:rsidRPr="00642D1E" w:rsidRDefault="00CC0DBE" w:rsidP="00885BFE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運用數學的能力</w:t>
            </w:r>
          </w:p>
        </w:tc>
        <w:tc>
          <w:tcPr>
            <w:tcW w:w="2864" w:type="dxa"/>
          </w:tcPr>
          <w:p w:rsidR="00CC0DBE" w:rsidRPr="00642D1E" w:rsidRDefault="00CC0DBE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不瞭解</w:t>
            </w:r>
            <w:r>
              <w:rPr>
                <w:rFonts w:ascii="Times New Roman" w:eastAsia="標楷體" w:hAnsi="標楷體"/>
              </w:rPr>
              <w:t>KCL, KVL</w:t>
            </w:r>
            <w:r>
              <w:rPr>
                <w:rFonts w:ascii="Times New Roman" w:eastAsia="標楷體" w:hAnsi="標楷體" w:hint="eastAsia"/>
              </w:rPr>
              <w:t>或微分方程式的相關運算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CC0DBE" w:rsidRPr="00642D1E" w:rsidRDefault="00CC0DBE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KCL, KVL</w:t>
            </w:r>
            <w:r>
              <w:rPr>
                <w:rFonts w:ascii="Times New Roman" w:eastAsia="標楷體" w:hAnsi="標楷體" w:hint="eastAsia"/>
              </w:rPr>
              <w:t>及微分方程式的相關運算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</w:rPr>
              <w:t>用在大部分</w:t>
            </w:r>
            <w:r w:rsidRPr="00642D1E">
              <w:rPr>
                <w:rFonts w:ascii="Times New Roman" w:eastAsia="標楷體" w:hAnsi="標楷體" w:hint="eastAsia"/>
              </w:rPr>
              <w:t>電路</w:t>
            </w:r>
            <w:r>
              <w:rPr>
                <w:rFonts w:ascii="Times New Roman" w:eastAsia="標楷體" w:hAnsi="標楷體" w:hint="eastAsia"/>
              </w:rPr>
              <w:t>分析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CC0DBE" w:rsidRPr="00642D1E" w:rsidRDefault="00CC0DBE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熟悉</w:t>
            </w:r>
            <w:r>
              <w:rPr>
                <w:rFonts w:ascii="Times New Roman" w:eastAsia="標楷體" w:hAnsi="標楷體"/>
              </w:rPr>
              <w:t>KCL, KVL</w:t>
            </w:r>
            <w:r>
              <w:rPr>
                <w:rFonts w:ascii="Times New Roman" w:eastAsia="標楷體" w:hAnsi="標楷體" w:hint="eastAsia"/>
              </w:rPr>
              <w:t>及微分方程式的相關運算</w:t>
            </w:r>
            <w:r w:rsidRPr="00642D1E">
              <w:rPr>
                <w:rFonts w:ascii="Times New Roman" w:eastAsia="標楷體" w:hAnsi="標楷體" w:hint="eastAsia"/>
              </w:rPr>
              <w:t>，能夠迅速完成電路</w:t>
            </w:r>
            <w:r>
              <w:rPr>
                <w:rFonts w:ascii="Times New Roman" w:eastAsia="標楷體" w:hAnsi="標楷體" w:hint="eastAsia"/>
              </w:rPr>
              <w:t>分析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CC0DBE" w:rsidRPr="00AC7808" w:rsidTr="00DB24AF">
        <w:trPr>
          <w:trHeight w:val="500"/>
        </w:trPr>
        <w:tc>
          <w:tcPr>
            <w:tcW w:w="1668" w:type="dxa"/>
            <w:vMerge/>
            <w:vAlign w:val="center"/>
          </w:tcPr>
          <w:p w:rsidR="00CC0DBE" w:rsidRPr="00E22AC4" w:rsidRDefault="00CC0DBE" w:rsidP="00885BFE">
            <w:pPr>
              <w:pStyle w:val="Normal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24%</w:t>
            </w:r>
          </w:p>
        </w:tc>
      </w:tr>
      <w:tr w:rsidR="00CC0DBE" w:rsidRPr="00AC7808" w:rsidTr="00885BF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C0DBE" w:rsidRPr="00642D1E" w:rsidRDefault="00CC0DBE" w:rsidP="00885BFE">
            <w:pPr>
              <w:pStyle w:val="Normal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 w:cs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運用科學知識的能力</w:t>
            </w:r>
          </w:p>
        </w:tc>
        <w:tc>
          <w:tcPr>
            <w:tcW w:w="2864" w:type="dxa"/>
          </w:tcPr>
          <w:p w:rsidR="00CC0DBE" w:rsidRPr="00642D1E" w:rsidRDefault="00CC0DBE" w:rsidP="00CC0DBE">
            <w:pPr>
              <w:pStyle w:val="NormalWeb"/>
              <w:kinsoku w:val="0"/>
              <w:overflowPunct w:val="0"/>
              <w:spacing w:before="0" w:beforeAutospacing="0" w:after="0" w:afterAutospacing="0"/>
              <w:ind w:left="31680" w:hangingChars="50" w:firstLine="3168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CC0DBE" w:rsidRPr="00642D1E" w:rsidRDefault="00CC0DBE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大部分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CC0DBE" w:rsidRPr="00642D1E" w:rsidRDefault="00CC0DBE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CC0DBE" w:rsidRPr="00AC7808" w:rsidTr="00E75370">
        <w:trPr>
          <w:trHeight w:val="482"/>
        </w:trPr>
        <w:tc>
          <w:tcPr>
            <w:tcW w:w="1668" w:type="dxa"/>
            <w:vMerge/>
            <w:vAlign w:val="center"/>
          </w:tcPr>
          <w:p w:rsidR="00CC0DBE" w:rsidRPr="00E22AC4" w:rsidRDefault="00CC0DBE" w:rsidP="00885BFE">
            <w:pPr>
              <w:pStyle w:val="Normal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  <w:tr w:rsidR="00CC0DBE" w:rsidRPr="00AC7808" w:rsidTr="00885BF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C0DBE" w:rsidRPr="00642D1E" w:rsidRDefault="00CC0DBE" w:rsidP="00885BFE">
            <w:pPr>
              <w:pStyle w:val="Normal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885BFE">
              <w:rPr>
                <w:rFonts w:ascii="Times New Roman" w:eastAsia="標楷體" w:hAnsi="Times New Roman" w:cs="Times New Roman"/>
                <w:bCs/>
                <w:snapToGrid w:val="0"/>
              </w:rPr>
              <w:t>(3)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運用電機工程知識的能力</w:t>
            </w:r>
          </w:p>
        </w:tc>
        <w:tc>
          <w:tcPr>
            <w:tcW w:w="2864" w:type="dxa"/>
          </w:tcPr>
          <w:p w:rsidR="00CC0DBE" w:rsidRPr="00642D1E" w:rsidRDefault="00CC0DBE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CC0DBE" w:rsidRPr="00642D1E" w:rsidRDefault="00CC0DBE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CC0DBE" w:rsidRPr="00642D1E" w:rsidRDefault="00CC0DBE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，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並能夠判定是否符合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需求。</w:t>
            </w:r>
          </w:p>
        </w:tc>
      </w:tr>
      <w:tr w:rsidR="00CC0DBE" w:rsidRPr="00AC7808" w:rsidTr="000E4927">
        <w:trPr>
          <w:trHeight w:val="580"/>
        </w:trPr>
        <w:tc>
          <w:tcPr>
            <w:tcW w:w="1668" w:type="dxa"/>
            <w:vMerge/>
            <w:vAlign w:val="center"/>
          </w:tcPr>
          <w:p w:rsidR="00CC0DBE" w:rsidRPr="00642D1E" w:rsidRDefault="00CC0DBE" w:rsidP="00286BB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CC0DBE" w:rsidRPr="00AC7808" w:rsidTr="005E6B6E">
        <w:trPr>
          <w:trHeight w:val="461"/>
        </w:trPr>
        <w:tc>
          <w:tcPr>
            <w:tcW w:w="1668" w:type="dxa"/>
            <w:vMerge w:val="restart"/>
            <w:vAlign w:val="center"/>
          </w:tcPr>
          <w:p w:rsidR="00CC0DBE" w:rsidRPr="00642D1E" w:rsidRDefault="00CC0DB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CC0DBE" w:rsidRPr="00642D1E" w:rsidRDefault="00CC0DB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C0DBE" w:rsidRPr="00FF6070" w:rsidRDefault="00CC0DBE" w:rsidP="00221C8E">
            <w:pPr>
              <w:snapToGrid w:val="0"/>
              <w:spacing w:beforeLines="20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</w:t>
            </w:r>
            <w:r w:rsidRPr="00FF6070">
              <w:rPr>
                <w:rFonts w:eastAsia="標楷體" w:hAnsi="標楷體" w:hint="eastAsia"/>
                <w:bCs/>
                <w:snapToGrid w:val="0"/>
                <w:color w:val="000000"/>
                <w:kern w:val="0"/>
              </w:rPr>
              <w:t>基本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CC0DBE" w:rsidRPr="00AC7808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CC0DBE" w:rsidRPr="00642D1E" w:rsidRDefault="00CC0DBE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C0DBE" w:rsidRPr="00642D1E" w:rsidRDefault="00CC0DB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C0DBE" w:rsidRPr="00642D1E" w:rsidRDefault="00CC0DB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C0DBE" w:rsidRPr="00642D1E" w:rsidRDefault="00CC0DB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CC0DBE" w:rsidRPr="00AC7808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C0DBE" w:rsidRPr="00642D1E" w:rsidRDefault="00CC0DBE" w:rsidP="00EC3BFA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</w:t>
            </w:r>
          </w:p>
        </w:tc>
        <w:tc>
          <w:tcPr>
            <w:tcW w:w="2864" w:type="dxa"/>
          </w:tcPr>
          <w:p w:rsidR="00CC0DBE" w:rsidRPr="00642D1E" w:rsidRDefault="00CC0DB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eastAsia="標楷體" w:hAnsi="標楷體" w:hint="eastAsia"/>
                <w:snapToGrid w:val="0"/>
                <w:kern w:val="0"/>
              </w:rPr>
              <w:t>需大量借助翻譯本或電腦翻譯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CC0DBE" w:rsidRPr="00642D1E" w:rsidRDefault="00CC0DB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偶爾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CC0DBE" w:rsidRPr="00642D1E" w:rsidRDefault="00CC0DB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幾乎不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CC0DBE" w:rsidRPr="00AC7808" w:rsidTr="00345E4F">
        <w:trPr>
          <w:trHeight w:val="572"/>
        </w:trPr>
        <w:tc>
          <w:tcPr>
            <w:tcW w:w="1668" w:type="dxa"/>
            <w:vMerge/>
            <w:vAlign w:val="center"/>
          </w:tcPr>
          <w:p w:rsidR="00CC0DBE" w:rsidRPr="00E22AC4" w:rsidRDefault="00CC0DBE" w:rsidP="0044304F">
            <w:pPr>
              <w:jc w:val="center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64%</w:t>
            </w: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</w:tr>
      <w:tr w:rsidR="00CC0DBE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CC0DBE" w:rsidRPr="00642D1E" w:rsidRDefault="00CC0DBE" w:rsidP="00EC3BF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外語表達</w:t>
            </w:r>
          </w:p>
        </w:tc>
        <w:tc>
          <w:tcPr>
            <w:tcW w:w="2864" w:type="dxa"/>
          </w:tcPr>
          <w:p w:rsidR="00CC0DBE" w:rsidRPr="00642D1E" w:rsidRDefault="00CC0DB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考試</w:t>
            </w:r>
            <w:r w:rsidRPr="00642D1E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CC0DBE" w:rsidRPr="00642D1E" w:rsidRDefault="00CC0DB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大部分可以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CC0DBE" w:rsidRPr="00642D1E" w:rsidRDefault="00CC0DB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CC0DBE" w:rsidRPr="00CE7BFB" w:rsidTr="0094005E">
        <w:trPr>
          <w:trHeight w:val="580"/>
        </w:trPr>
        <w:tc>
          <w:tcPr>
            <w:tcW w:w="1668" w:type="dxa"/>
            <w:vMerge/>
            <w:vAlign w:val="center"/>
          </w:tcPr>
          <w:p w:rsidR="00CC0DBE" w:rsidRPr="00642D1E" w:rsidRDefault="00CC0DBE" w:rsidP="006D0EEF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bookmarkStart w:id="0" w:name="_GoBack"/>
            <w:bookmarkEnd w:id="0"/>
            <w:r>
              <w:t>31%</w:t>
            </w: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55%</w:t>
            </w:r>
          </w:p>
        </w:tc>
        <w:tc>
          <w:tcPr>
            <w:tcW w:w="2864" w:type="dxa"/>
            <w:vAlign w:val="center"/>
          </w:tcPr>
          <w:p w:rsidR="00CC0DBE" w:rsidRDefault="00CC0DBE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</w:tbl>
    <w:p w:rsidR="00CC0DBE" w:rsidRPr="0096033A" w:rsidRDefault="00CC0DBE">
      <w:pPr>
        <w:rPr>
          <w:rFonts w:ascii="Times New Roman" w:hAnsi="Times New Roman"/>
        </w:rPr>
      </w:pPr>
      <w:r>
        <w:rPr>
          <w:rFonts w:ascii="標楷體" w:eastAsia="標楷體" w:hAnsi="標楷體" w:hint="eastAsia"/>
        </w:rPr>
        <w:t>自評學生班級：學號：</w:t>
      </w:r>
    </w:p>
    <w:sectPr w:rsidR="00CC0DBE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DBE" w:rsidRDefault="00CC0DBE" w:rsidP="00FB61AF">
      <w:r>
        <w:separator/>
      </w:r>
    </w:p>
  </w:endnote>
  <w:endnote w:type="continuationSeparator" w:id="1">
    <w:p w:rsidR="00CC0DBE" w:rsidRDefault="00CC0DBE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DBE" w:rsidRDefault="00CC0DBE" w:rsidP="00FB61AF">
      <w:r>
        <w:separator/>
      </w:r>
    </w:p>
  </w:footnote>
  <w:footnote w:type="continuationSeparator" w:id="1">
    <w:p w:rsidR="00CC0DBE" w:rsidRDefault="00CC0DBE" w:rsidP="00FB61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0173C"/>
    <w:rsid w:val="00035B54"/>
    <w:rsid w:val="00073E5D"/>
    <w:rsid w:val="00077909"/>
    <w:rsid w:val="000819BB"/>
    <w:rsid w:val="00086724"/>
    <w:rsid w:val="000913A1"/>
    <w:rsid w:val="000A5BA3"/>
    <w:rsid w:val="000A6386"/>
    <w:rsid w:val="000B13EF"/>
    <w:rsid w:val="000E4927"/>
    <w:rsid w:val="000E5EEE"/>
    <w:rsid w:val="000E6F38"/>
    <w:rsid w:val="00117EAE"/>
    <w:rsid w:val="001A26AD"/>
    <w:rsid w:val="001A5CDA"/>
    <w:rsid w:val="001C20F0"/>
    <w:rsid w:val="001D0383"/>
    <w:rsid w:val="001E7600"/>
    <w:rsid w:val="001F0A43"/>
    <w:rsid w:val="001F5B93"/>
    <w:rsid w:val="0021311A"/>
    <w:rsid w:val="00213300"/>
    <w:rsid w:val="00216AB0"/>
    <w:rsid w:val="00220FF1"/>
    <w:rsid w:val="00221C8E"/>
    <w:rsid w:val="0024785F"/>
    <w:rsid w:val="00286BBA"/>
    <w:rsid w:val="002871C4"/>
    <w:rsid w:val="002939C7"/>
    <w:rsid w:val="002A36EC"/>
    <w:rsid w:val="002B0548"/>
    <w:rsid w:val="002C194A"/>
    <w:rsid w:val="002D0BC5"/>
    <w:rsid w:val="002E2120"/>
    <w:rsid w:val="002F1979"/>
    <w:rsid w:val="00322A9D"/>
    <w:rsid w:val="00335050"/>
    <w:rsid w:val="00345E4F"/>
    <w:rsid w:val="0035445B"/>
    <w:rsid w:val="003940D7"/>
    <w:rsid w:val="00395756"/>
    <w:rsid w:val="003A6399"/>
    <w:rsid w:val="003B06B2"/>
    <w:rsid w:val="003B1119"/>
    <w:rsid w:val="003C2869"/>
    <w:rsid w:val="003E58B8"/>
    <w:rsid w:val="004006AC"/>
    <w:rsid w:val="0043313C"/>
    <w:rsid w:val="0044304F"/>
    <w:rsid w:val="00485B99"/>
    <w:rsid w:val="00486A2E"/>
    <w:rsid w:val="004C5EB2"/>
    <w:rsid w:val="00511A87"/>
    <w:rsid w:val="00550BCC"/>
    <w:rsid w:val="00560217"/>
    <w:rsid w:val="00561198"/>
    <w:rsid w:val="0057370E"/>
    <w:rsid w:val="00586B9B"/>
    <w:rsid w:val="0059578E"/>
    <w:rsid w:val="005B5848"/>
    <w:rsid w:val="005E6B6E"/>
    <w:rsid w:val="006205D5"/>
    <w:rsid w:val="006264D5"/>
    <w:rsid w:val="00641205"/>
    <w:rsid w:val="00642D1E"/>
    <w:rsid w:val="00646B49"/>
    <w:rsid w:val="006473BD"/>
    <w:rsid w:val="0065786D"/>
    <w:rsid w:val="006917D6"/>
    <w:rsid w:val="00691A1B"/>
    <w:rsid w:val="006B329B"/>
    <w:rsid w:val="006B51F9"/>
    <w:rsid w:val="006D0EEF"/>
    <w:rsid w:val="006E07CE"/>
    <w:rsid w:val="006E0E24"/>
    <w:rsid w:val="00706515"/>
    <w:rsid w:val="007149A2"/>
    <w:rsid w:val="007313A2"/>
    <w:rsid w:val="007511A3"/>
    <w:rsid w:val="00757640"/>
    <w:rsid w:val="00757F85"/>
    <w:rsid w:val="00782077"/>
    <w:rsid w:val="007A3678"/>
    <w:rsid w:val="007B7146"/>
    <w:rsid w:val="007C0FB5"/>
    <w:rsid w:val="007F1143"/>
    <w:rsid w:val="00802E43"/>
    <w:rsid w:val="00812DC9"/>
    <w:rsid w:val="008274E4"/>
    <w:rsid w:val="00827BF4"/>
    <w:rsid w:val="008450FA"/>
    <w:rsid w:val="0086163F"/>
    <w:rsid w:val="008674B6"/>
    <w:rsid w:val="00877DFB"/>
    <w:rsid w:val="00885BFE"/>
    <w:rsid w:val="008974CF"/>
    <w:rsid w:val="008A77C9"/>
    <w:rsid w:val="008C46D2"/>
    <w:rsid w:val="008D27C3"/>
    <w:rsid w:val="009112E1"/>
    <w:rsid w:val="00913EE4"/>
    <w:rsid w:val="00931511"/>
    <w:rsid w:val="00933914"/>
    <w:rsid w:val="0094005E"/>
    <w:rsid w:val="009412C5"/>
    <w:rsid w:val="00942012"/>
    <w:rsid w:val="0096033A"/>
    <w:rsid w:val="00966F31"/>
    <w:rsid w:val="00993322"/>
    <w:rsid w:val="009A35BD"/>
    <w:rsid w:val="009B31A3"/>
    <w:rsid w:val="009C2631"/>
    <w:rsid w:val="00A06E0C"/>
    <w:rsid w:val="00A5394C"/>
    <w:rsid w:val="00A61902"/>
    <w:rsid w:val="00A70215"/>
    <w:rsid w:val="00A712A5"/>
    <w:rsid w:val="00A77B31"/>
    <w:rsid w:val="00AA7C29"/>
    <w:rsid w:val="00AB3347"/>
    <w:rsid w:val="00AC7808"/>
    <w:rsid w:val="00AD1AC5"/>
    <w:rsid w:val="00AD3C67"/>
    <w:rsid w:val="00AD73FA"/>
    <w:rsid w:val="00AF1DA1"/>
    <w:rsid w:val="00AF3A2C"/>
    <w:rsid w:val="00AF46FE"/>
    <w:rsid w:val="00AF6591"/>
    <w:rsid w:val="00B25BED"/>
    <w:rsid w:val="00B3172E"/>
    <w:rsid w:val="00B45B05"/>
    <w:rsid w:val="00B640CA"/>
    <w:rsid w:val="00B80DCC"/>
    <w:rsid w:val="00BA2A23"/>
    <w:rsid w:val="00BA3E15"/>
    <w:rsid w:val="00BC20AC"/>
    <w:rsid w:val="00BD2106"/>
    <w:rsid w:val="00BD27CE"/>
    <w:rsid w:val="00C043AF"/>
    <w:rsid w:val="00C23925"/>
    <w:rsid w:val="00C263F5"/>
    <w:rsid w:val="00C339E9"/>
    <w:rsid w:val="00C440C8"/>
    <w:rsid w:val="00C52746"/>
    <w:rsid w:val="00C94BFC"/>
    <w:rsid w:val="00CB1DD6"/>
    <w:rsid w:val="00CC0B6E"/>
    <w:rsid w:val="00CC0DBE"/>
    <w:rsid w:val="00CD35E5"/>
    <w:rsid w:val="00CE4BDD"/>
    <w:rsid w:val="00CE7BFB"/>
    <w:rsid w:val="00D04915"/>
    <w:rsid w:val="00D11D45"/>
    <w:rsid w:val="00D24BE8"/>
    <w:rsid w:val="00D47410"/>
    <w:rsid w:val="00D50FBE"/>
    <w:rsid w:val="00D5571D"/>
    <w:rsid w:val="00D8031F"/>
    <w:rsid w:val="00D82649"/>
    <w:rsid w:val="00D93BD4"/>
    <w:rsid w:val="00DA0F1A"/>
    <w:rsid w:val="00DB24AF"/>
    <w:rsid w:val="00DF14A4"/>
    <w:rsid w:val="00E06551"/>
    <w:rsid w:val="00E22AC4"/>
    <w:rsid w:val="00E31915"/>
    <w:rsid w:val="00E439F0"/>
    <w:rsid w:val="00E45727"/>
    <w:rsid w:val="00E51755"/>
    <w:rsid w:val="00E52970"/>
    <w:rsid w:val="00E569C0"/>
    <w:rsid w:val="00E573FD"/>
    <w:rsid w:val="00E75370"/>
    <w:rsid w:val="00E91650"/>
    <w:rsid w:val="00E97F0A"/>
    <w:rsid w:val="00EC3BFA"/>
    <w:rsid w:val="00ED3F7B"/>
    <w:rsid w:val="00EE1EE8"/>
    <w:rsid w:val="00EE274F"/>
    <w:rsid w:val="00EE2943"/>
    <w:rsid w:val="00EF452F"/>
    <w:rsid w:val="00EF7C6E"/>
    <w:rsid w:val="00F0036A"/>
    <w:rsid w:val="00F82449"/>
    <w:rsid w:val="00F82EA5"/>
    <w:rsid w:val="00F86209"/>
    <w:rsid w:val="00F93614"/>
    <w:rsid w:val="00FB0178"/>
    <w:rsid w:val="00FB61AF"/>
    <w:rsid w:val="00FD0A64"/>
    <w:rsid w:val="00FD393A"/>
    <w:rsid w:val="00FF004F"/>
    <w:rsid w:val="00FF296D"/>
    <w:rsid w:val="00FF4675"/>
    <w:rsid w:val="00FF5A4F"/>
    <w:rsid w:val="00FF6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72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120</Words>
  <Characters>687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4</cp:revision>
  <cp:lastPrinted>2018-01-08T01:52:00Z</cp:lastPrinted>
  <dcterms:created xsi:type="dcterms:W3CDTF">2018-01-08T02:27:00Z</dcterms:created>
  <dcterms:modified xsi:type="dcterms:W3CDTF">2018-07-06T05:56:00Z</dcterms:modified>
</cp:coreProperties>
</file>