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EE0" w:rsidRDefault="00796EE0" w:rsidP="002D0BC5">
      <w:pPr>
        <w:jc w:val="center"/>
      </w:pPr>
    </w:p>
    <w:p w:rsidR="00796EE0" w:rsidRPr="00560217" w:rsidRDefault="00796EE0" w:rsidP="002D0BC5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bookmarkStart w:id="0" w:name="OLE_LINK1"/>
      <w:r w:rsidRPr="00832A9A">
        <w:rPr>
          <w:rFonts w:ascii="Times New Roman" w:eastAsia="標楷體" w:hAnsi="Times New Roman" w:hint="eastAsia"/>
          <w:sz w:val="28"/>
          <w:szCs w:val="28"/>
        </w:rPr>
        <w:t>專業課程核心能力達成指標自我評量表</w:t>
      </w:r>
      <w:bookmarkEnd w:id="0"/>
      <w:r w:rsidRPr="00560217">
        <w:rPr>
          <w:rFonts w:ascii="標楷體" w:eastAsia="標楷體" w:hAnsi="標楷體"/>
          <w:sz w:val="28"/>
          <w:szCs w:val="28"/>
        </w:rPr>
        <w:t xml:space="preserve"> </w:t>
      </w:r>
    </w:p>
    <w:p w:rsidR="00796EE0" w:rsidRDefault="00796EE0" w:rsidP="00560217">
      <w:pPr>
        <w:rPr>
          <w:rFonts w:ascii="標楷體" w:eastAsia="標楷體" w:hAnsi="標楷體"/>
        </w:rPr>
      </w:pPr>
    </w:p>
    <w:p w:rsidR="00796EE0" w:rsidRPr="00560217" w:rsidRDefault="00796EE0" w:rsidP="009E2357">
      <w:pPr>
        <w:spacing w:line="240" w:lineRule="atLeast"/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評量課程名稱</w:t>
      </w:r>
      <w:r w:rsidRPr="00560217"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電路</w:t>
      </w:r>
      <w:r w:rsidRPr="00560217">
        <w:rPr>
          <w:rFonts w:ascii="標楷體" w:eastAsia="標楷體" w:hAnsi="標楷體" w:hint="eastAsia"/>
        </w:rPr>
        <w:t>實驗</w:t>
      </w:r>
      <w:r>
        <w:rPr>
          <w:rFonts w:ascii="標楷體" w:eastAsia="標楷體" w:hAnsi="標楷體"/>
        </w:rPr>
        <w:t>(</w:t>
      </w:r>
      <w:r>
        <w:rPr>
          <w:rFonts w:ascii="標楷體" w:eastAsia="標楷體" w:hAnsi="標楷體" w:hint="eastAsia"/>
        </w:rPr>
        <w:t>二</w:t>
      </w:r>
      <w:r>
        <w:rPr>
          <w:rFonts w:ascii="標楷體" w:eastAsia="標楷體" w:hAnsi="標楷體"/>
        </w:rPr>
        <w:t>)</w:t>
      </w:r>
      <w:r>
        <w:rPr>
          <w:rFonts w:ascii="Times New Roman" w:eastAsia="標楷體" w:hAnsi="Times New Roman"/>
        </w:rPr>
        <w:t xml:space="preserve">              </w:t>
      </w:r>
      <w:r w:rsidRPr="00832A9A">
        <w:rPr>
          <w:rFonts w:ascii="Times New Roman" w:eastAsia="標楷體" w:hAnsi="Times New Roman" w:hint="eastAsia"/>
        </w:rPr>
        <w:t>學分數</w:t>
      </w:r>
      <w:r w:rsidRPr="00832A9A">
        <w:rPr>
          <w:rFonts w:ascii="Times New Roman" w:eastAsia="標楷體" w:hAnsi="Times New Roman"/>
        </w:rPr>
        <w:t xml:space="preserve"> : </w:t>
      </w:r>
      <w:r>
        <w:rPr>
          <w:rFonts w:ascii="Times New Roman" w:eastAsia="標楷體" w:hAnsi="Times New Roman"/>
          <w:color w:val="0000FF"/>
        </w:rPr>
        <w:t xml:space="preserve">1                 </w:t>
      </w:r>
      <w:r w:rsidRPr="00832A9A">
        <w:rPr>
          <w:rFonts w:ascii="Times New Roman" w:eastAsia="標楷體" w:hAnsi="Times New Roman" w:hint="eastAsia"/>
        </w:rPr>
        <w:t>開課班級</w:t>
      </w:r>
      <w:r w:rsidRPr="00832A9A">
        <w:rPr>
          <w:rFonts w:ascii="Times New Roman" w:eastAsia="標楷體" w:hAnsi="Times New Roman"/>
        </w:rPr>
        <w:t xml:space="preserve"> :</w:t>
      </w:r>
      <w:r w:rsidR="000F0D71">
        <w:rPr>
          <w:rFonts w:ascii="標楷體" w:eastAsia="標楷體" w:hAnsi="標楷體" w:hint="eastAsia"/>
        </w:rPr>
        <w:t>電通</w:t>
      </w:r>
      <w:r>
        <w:rPr>
          <w:rFonts w:ascii="標楷體" w:eastAsia="標楷體" w:hAnsi="標楷體" w:hint="eastAsia"/>
        </w:rPr>
        <w:t>二</w:t>
      </w:r>
    </w:p>
    <w:p w:rsidR="00796EE0" w:rsidRDefault="000F0D71" w:rsidP="009E2357">
      <w:pPr>
        <w:snapToGrid w:val="0"/>
        <w:spacing w:line="240" w:lineRule="atLeas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任課教師：徐國政</w:t>
      </w:r>
      <w:bookmarkStart w:id="1" w:name="_GoBack"/>
      <w:bookmarkEnd w:id="1"/>
    </w:p>
    <w:p w:rsidR="00796EE0" w:rsidRPr="009E2357" w:rsidRDefault="00796EE0"/>
    <w:p w:rsidR="00796EE0" w:rsidRPr="00993322" w:rsidRDefault="00796EE0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>
        <w:rPr>
          <w:rFonts w:ascii="標楷體" w:eastAsia="標楷體" w:hAnsi="標楷體"/>
        </w:rPr>
        <w:t>1-3</w:t>
      </w:r>
      <w:r>
        <w:rPr>
          <w:rFonts w:ascii="標楷體" w:eastAsia="標楷體" w:hAnsi="標楷體" w:hint="eastAsia"/>
        </w:rPr>
        <w:t>級中擇一勾選自認為達到的級數，請以「</w:t>
      </w:r>
      <w:r>
        <w:rPr>
          <w:rFonts w:ascii="標楷體" w:eastAsia="標楷體" w:hAnsi="標楷體"/>
        </w:rPr>
        <w:t>v</w:t>
      </w:r>
      <w:r>
        <w:rPr>
          <w:rFonts w:ascii="標楷體" w:eastAsia="標楷體" w:hAnsi="標楷體" w:hint="eastAsia"/>
        </w:rPr>
        <w:t>」表示。</w:t>
      </w:r>
    </w:p>
    <w:p w:rsidR="00796EE0" w:rsidRPr="000F0D71" w:rsidRDefault="000F0D71">
      <w:pPr>
        <w:rPr>
          <w:rFonts w:ascii="標楷體" w:eastAsia="標楷體" w:hAnsi="標楷體"/>
          <w:color w:val="0070C0"/>
        </w:rPr>
      </w:pPr>
      <w:r w:rsidRPr="000F0D71">
        <w:rPr>
          <w:rFonts w:ascii="標楷體" w:eastAsia="標楷體" w:hAnsi="標楷體" w:hint="eastAsia"/>
          <w:color w:val="0070C0"/>
        </w:rPr>
        <w:t>填答人數/修課人數:56/57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796EE0" w:rsidRPr="00B50014" w:rsidTr="00B50014">
        <w:trPr>
          <w:trHeight w:val="580"/>
        </w:trPr>
        <w:tc>
          <w:tcPr>
            <w:tcW w:w="1668" w:type="dxa"/>
            <w:vMerge w:val="restart"/>
            <w:vAlign w:val="center"/>
          </w:tcPr>
          <w:p w:rsidR="00796EE0" w:rsidRPr="00B50014" w:rsidRDefault="00796EE0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 w:hint="eastAsia"/>
              </w:rPr>
              <w:t>核心能力</w:t>
            </w:r>
          </w:p>
          <w:p w:rsidR="00796EE0" w:rsidRPr="00B50014" w:rsidRDefault="00796EE0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796EE0" w:rsidRPr="00B50014" w:rsidRDefault="00796EE0" w:rsidP="00560217">
            <w:pPr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 w:hint="eastAsia"/>
              </w:rPr>
              <w:t>核心能力</w:t>
            </w:r>
            <w:r w:rsidRPr="00B50014">
              <w:rPr>
                <w:rFonts w:ascii="標楷體" w:eastAsia="標楷體" w:hAnsi="標楷體"/>
              </w:rPr>
              <w:t>2</w:t>
            </w:r>
            <w:r w:rsidRPr="00B50014">
              <w:rPr>
                <w:rFonts w:ascii="標楷體" w:eastAsia="標楷體" w:hAnsi="標楷體" w:hint="eastAsia"/>
              </w:rPr>
              <w:t>：執行實驗、分析數據、驗證理論的能力。</w:t>
            </w:r>
          </w:p>
        </w:tc>
      </w:tr>
      <w:tr w:rsidR="00796EE0" w:rsidRPr="00B50014" w:rsidTr="00B50014">
        <w:trPr>
          <w:trHeight w:val="642"/>
        </w:trPr>
        <w:tc>
          <w:tcPr>
            <w:tcW w:w="1668" w:type="dxa"/>
            <w:vMerge/>
            <w:vAlign w:val="center"/>
          </w:tcPr>
          <w:p w:rsidR="00796EE0" w:rsidRPr="00B50014" w:rsidRDefault="00796EE0" w:rsidP="00B5001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796EE0" w:rsidRPr="00B50014" w:rsidRDefault="00796EE0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>1=</w:t>
            </w:r>
            <w:r w:rsidRPr="00B50014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796EE0" w:rsidRPr="00B50014" w:rsidRDefault="00796EE0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>2=</w:t>
            </w:r>
            <w:r w:rsidRPr="00B50014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796EE0" w:rsidRPr="00B50014" w:rsidRDefault="00796EE0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>3=</w:t>
            </w:r>
            <w:r w:rsidRPr="00B50014">
              <w:rPr>
                <w:rFonts w:ascii="標楷體" w:eastAsia="標楷體" w:hAnsi="標楷體" w:hint="eastAsia"/>
              </w:rPr>
              <w:t>典範</w:t>
            </w:r>
          </w:p>
        </w:tc>
      </w:tr>
      <w:tr w:rsidR="00796EE0" w:rsidRPr="00B50014" w:rsidTr="003E7548">
        <w:trPr>
          <w:trHeight w:val="716"/>
        </w:trPr>
        <w:tc>
          <w:tcPr>
            <w:tcW w:w="1668" w:type="dxa"/>
            <w:vMerge w:val="restart"/>
            <w:vAlign w:val="center"/>
          </w:tcPr>
          <w:p w:rsidR="00796EE0" w:rsidRPr="00B50014" w:rsidRDefault="00796EE0">
            <w:pPr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 xml:space="preserve">1. </w:t>
            </w:r>
            <w:r w:rsidRPr="00B50014">
              <w:rPr>
                <w:rFonts w:ascii="標楷體" w:eastAsia="標楷體" w:hAnsi="標楷體" w:hint="eastAsia"/>
              </w:rPr>
              <w:t>執行實驗</w:t>
            </w:r>
          </w:p>
        </w:tc>
        <w:tc>
          <w:tcPr>
            <w:tcW w:w="2864" w:type="dxa"/>
          </w:tcPr>
          <w:p w:rsidR="00796EE0" w:rsidRPr="00E10AF9" w:rsidRDefault="00796EE0" w:rsidP="000D5DA4">
            <w:pPr>
              <w:rPr>
                <w:rFonts w:ascii="標楷體" w:eastAsia="標楷體" w:hAnsi="標楷體"/>
              </w:rPr>
            </w:pPr>
            <w:r w:rsidRPr="00E10AF9">
              <w:rPr>
                <w:rFonts w:ascii="標楷體" w:eastAsia="標楷體" w:hAnsi="標楷體" w:cs="新細明體" w:hint="eastAsia"/>
              </w:rPr>
              <w:t>無法獨立完成</w:t>
            </w:r>
            <w:r w:rsidRPr="00E10AF9">
              <w:rPr>
                <w:rFonts w:ascii="標楷體" w:eastAsia="標楷體" w:hAnsi="標楷體"/>
              </w:rPr>
              <w:t>OP</w:t>
            </w:r>
            <w:r w:rsidRPr="00E10AF9">
              <w:rPr>
                <w:rFonts w:ascii="標楷體" w:eastAsia="標楷體" w:hAnsi="標楷體" w:cs="新細明體" w:hint="eastAsia"/>
              </w:rPr>
              <w:t>放大器電路</w:t>
            </w:r>
          </w:p>
        </w:tc>
        <w:tc>
          <w:tcPr>
            <w:tcW w:w="2864" w:type="dxa"/>
          </w:tcPr>
          <w:p w:rsidR="00796EE0" w:rsidRPr="00E10AF9" w:rsidRDefault="00796EE0" w:rsidP="000D5DA4">
            <w:pPr>
              <w:rPr>
                <w:rFonts w:ascii="標楷體" w:eastAsia="標楷體" w:hAnsi="標楷體"/>
              </w:rPr>
            </w:pPr>
            <w:r w:rsidRPr="00E10AF9">
              <w:rPr>
                <w:rFonts w:ascii="標楷體" w:eastAsia="標楷體" w:hAnsi="標楷體" w:cs="新細明體" w:hint="eastAsia"/>
              </w:rPr>
              <w:t>能夠獨立完成</w:t>
            </w:r>
            <w:r w:rsidRPr="00E10AF9">
              <w:rPr>
                <w:rFonts w:ascii="標楷體" w:eastAsia="標楷體" w:hAnsi="標楷體"/>
              </w:rPr>
              <w:t>OP</w:t>
            </w:r>
            <w:r w:rsidRPr="00E10AF9">
              <w:rPr>
                <w:rFonts w:ascii="標楷體" w:eastAsia="標楷體" w:hAnsi="標楷體" w:cs="新細明體" w:hint="eastAsia"/>
              </w:rPr>
              <w:t>放大器電路</w:t>
            </w:r>
          </w:p>
        </w:tc>
        <w:tc>
          <w:tcPr>
            <w:tcW w:w="2864" w:type="dxa"/>
          </w:tcPr>
          <w:p w:rsidR="00796EE0" w:rsidRPr="00E10AF9" w:rsidRDefault="00796EE0" w:rsidP="000D5DA4">
            <w:pPr>
              <w:rPr>
                <w:rFonts w:ascii="標楷體" w:eastAsia="標楷體" w:hAnsi="標楷體"/>
              </w:rPr>
            </w:pPr>
            <w:r w:rsidRPr="00E10AF9">
              <w:rPr>
                <w:rFonts w:ascii="標楷體" w:eastAsia="標楷體" w:hAnsi="標楷體" w:cs="新細明體" w:hint="eastAsia"/>
              </w:rPr>
              <w:t>能夠獨立完成</w:t>
            </w:r>
            <w:r w:rsidRPr="00E10AF9">
              <w:rPr>
                <w:rFonts w:ascii="標楷體" w:eastAsia="標楷體" w:hAnsi="標楷體"/>
              </w:rPr>
              <w:t>OP</w:t>
            </w:r>
            <w:r w:rsidRPr="00E10AF9">
              <w:rPr>
                <w:rFonts w:ascii="標楷體" w:eastAsia="標楷體" w:hAnsi="標楷體" w:cs="新細明體" w:hint="eastAsia"/>
              </w:rPr>
              <w:t>放大器電路</w:t>
            </w:r>
          </w:p>
        </w:tc>
      </w:tr>
      <w:tr w:rsidR="006921B3" w:rsidRPr="00B50014" w:rsidTr="00305771">
        <w:trPr>
          <w:trHeight w:val="706"/>
        </w:trPr>
        <w:tc>
          <w:tcPr>
            <w:tcW w:w="1668" w:type="dxa"/>
            <w:vMerge/>
            <w:vAlign w:val="center"/>
          </w:tcPr>
          <w:p w:rsidR="006921B3" w:rsidRPr="00B50014" w:rsidRDefault="006921B3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6921B3" w:rsidRDefault="006921B3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4%</w:t>
            </w:r>
          </w:p>
        </w:tc>
        <w:tc>
          <w:tcPr>
            <w:tcW w:w="2864" w:type="dxa"/>
            <w:vAlign w:val="center"/>
          </w:tcPr>
          <w:p w:rsidR="006921B3" w:rsidRDefault="006921B3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82%</w:t>
            </w:r>
          </w:p>
        </w:tc>
        <w:tc>
          <w:tcPr>
            <w:tcW w:w="2864" w:type="dxa"/>
            <w:vAlign w:val="center"/>
          </w:tcPr>
          <w:p w:rsidR="006921B3" w:rsidRDefault="006921B3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14%</w:t>
            </w:r>
          </w:p>
        </w:tc>
      </w:tr>
      <w:tr w:rsidR="00796EE0" w:rsidRPr="00B50014" w:rsidTr="00B50014">
        <w:tc>
          <w:tcPr>
            <w:tcW w:w="1668" w:type="dxa"/>
            <w:vMerge w:val="restart"/>
            <w:vAlign w:val="center"/>
          </w:tcPr>
          <w:p w:rsidR="00796EE0" w:rsidRPr="00B50014" w:rsidRDefault="00796EE0">
            <w:pPr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 xml:space="preserve">2. </w:t>
            </w:r>
            <w:r w:rsidRPr="00B50014">
              <w:rPr>
                <w:rFonts w:ascii="標楷體" w:eastAsia="標楷體" w:hAnsi="標楷體" w:hint="eastAsia"/>
              </w:rPr>
              <w:t>分析數據</w:t>
            </w:r>
          </w:p>
        </w:tc>
        <w:tc>
          <w:tcPr>
            <w:tcW w:w="2864" w:type="dxa"/>
          </w:tcPr>
          <w:p w:rsidR="00796EE0" w:rsidRPr="00E10AF9" w:rsidRDefault="00796EE0" w:rsidP="000D5DA4">
            <w:pPr>
              <w:rPr>
                <w:rFonts w:ascii="標楷體" w:eastAsia="標楷體" w:hAnsi="標楷體"/>
              </w:rPr>
            </w:pPr>
            <w:r w:rsidRPr="00E10AF9">
              <w:rPr>
                <w:rFonts w:ascii="標楷體" w:eastAsia="標楷體" w:hAnsi="標楷體" w:cs="新細明體" w:hint="eastAsia"/>
              </w:rPr>
              <w:t>無法找出電路製作上的錯誤</w:t>
            </w:r>
          </w:p>
        </w:tc>
        <w:tc>
          <w:tcPr>
            <w:tcW w:w="2864" w:type="dxa"/>
          </w:tcPr>
          <w:p w:rsidR="00796EE0" w:rsidRPr="00E10AF9" w:rsidRDefault="00796EE0" w:rsidP="000D5DA4">
            <w:pPr>
              <w:rPr>
                <w:rFonts w:ascii="標楷體" w:eastAsia="標楷體" w:hAnsi="標楷體"/>
              </w:rPr>
            </w:pPr>
            <w:r w:rsidRPr="00E10AF9">
              <w:rPr>
                <w:rFonts w:ascii="標楷體" w:eastAsia="標楷體" w:hAnsi="標楷體" w:cs="新細明體" w:hint="eastAsia"/>
              </w:rPr>
              <w:t>能夠利用儀器找出電路製作上的錯誤</w:t>
            </w:r>
          </w:p>
        </w:tc>
        <w:tc>
          <w:tcPr>
            <w:tcW w:w="2864" w:type="dxa"/>
          </w:tcPr>
          <w:p w:rsidR="00796EE0" w:rsidRPr="00E10AF9" w:rsidRDefault="00796EE0" w:rsidP="000D5DA4">
            <w:pPr>
              <w:rPr>
                <w:rFonts w:ascii="標楷體" w:eastAsia="標楷體" w:hAnsi="標楷體"/>
              </w:rPr>
            </w:pPr>
            <w:r w:rsidRPr="00E10AF9">
              <w:rPr>
                <w:rFonts w:ascii="標楷體" w:eastAsia="標楷體" w:hAnsi="標楷體" w:cs="新細明體" w:hint="eastAsia"/>
              </w:rPr>
              <w:t>能夠利用儀器有系統的快速找出電路製作上的錯誤</w:t>
            </w:r>
          </w:p>
        </w:tc>
      </w:tr>
      <w:tr w:rsidR="006921B3" w:rsidRPr="00B50014" w:rsidTr="003B16C2">
        <w:trPr>
          <w:trHeight w:val="605"/>
        </w:trPr>
        <w:tc>
          <w:tcPr>
            <w:tcW w:w="1668" w:type="dxa"/>
            <w:vMerge/>
            <w:vAlign w:val="center"/>
          </w:tcPr>
          <w:p w:rsidR="006921B3" w:rsidRPr="00B50014" w:rsidRDefault="006921B3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6921B3" w:rsidRDefault="006921B3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4%</w:t>
            </w:r>
          </w:p>
        </w:tc>
        <w:tc>
          <w:tcPr>
            <w:tcW w:w="2864" w:type="dxa"/>
            <w:vAlign w:val="center"/>
          </w:tcPr>
          <w:p w:rsidR="006921B3" w:rsidRDefault="006921B3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80%</w:t>
            </w:r>
          </w:p>
        </w:tc>
        <w:tc>
          <w:tcPr>
            <w:tcW w:w="2864" w:type="dxa"/>
            <w:vAlign w:val="center"/>
          </w:tcPr>
          <w:p w:rsidR="006921B3" w:rsidRDefault="006921B3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16%</w:t>
            </w:r>
          </w:p>
        </w:tc>
      </w:tr>
      <w:tr w:rsidR="00796EE0" w:rsidRPr="00B50014" w:rsidTr="00B50014">
        <w:tc>
          <w:tcPr>
            <w:tcW w:w="1668" w:type="dxa"/>
            <w:vMerge w:val="restart"/>
            <w:vAlign w:val="center"/>
          </w:tcPr>
          <w:p w:rsidR="00796EE0" w:rsidRPr="00B50014" w:rsidRDefault="00796EE0">
            <w:pPr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 xml:space="preserve">3. </w:t>
            </w:r>
            <w:r w:rsidRPr="00B50014">
              <w:rPr>
                <w:rFonts w:ascii="標楷體" w:eastAsia="標楷體" w:hAnsi="標楷體" w:hint="eastAsia"/>
              </w:rPr>
              <w:t>驗證理論</w:t>
            </w:r>
          </w:p>
        </w:tc>
        <w:tc>
          <w:tcPr>
            <w:tcW w:w="2864" w:type="dxa"/>
          </w:tcPr>
          <w:p w:rsidR="00796EE0" w:rsidRPr="00E10AF9" w:rsidRDefault="00796EE0" w:rsidP="000D5DA4">
            <w:pPr>
              <w:rPr>
                <w:rFonts w:ascii="標楷體" w:eastAsia="標楷體" w:hAnsi="標楷體"/>
              </w:rPr>
            </w:pPr>
            <w:r w:rsidRPr="00E10AF9">
              <w:rPr>
                <w:rFonts w:ascii="標楷體" w:eastAsia="標楷體" w:hAnsi="標楷體"/>
              </w:rPr>
              <w:t>OP</w:t>
            </w:r>
            <w:r w:rsidRPr="00E10AF9">
              <w:rPr>
                <w:rFonts w:ascii="標楷體" w:eastAsia="標楷體" w:hAnsi="標楷體" w:cs="新細明體" w:hint="eastAsia"/>
              </w:rPr>
              <w:t>放大器電路基本原理</w:t>
            </w:r>
            <w:proofErr w:type="gramStart"/>
            <w:r w:rsidRPr="00E10AF9">
              <w:rPr>
                <w:rFonts w:ascii="標楷體" w:eastAsia="標楷體" w:hAnsi="標楷體" w:cs="新細明體" w:hint="eastAsia"/>
              </w:rPr>
              <w:t>不</w:t>
            </w:r>
            <w:proofErr w:type="gramEnd"/>
            <w:r w:rsidRPr="00E10AF9">
              <w:rPr>
                <w:rFonts w:ascii="標楷體" w:eastAsia="標楷體" w:hAnsi="標楷體" w:cs="新細明體" w:hint="eastAsia"/>
              </w:rPr>
              <w:t>瞭解，無法做出電路設計</w:t>
            </w:r>
          </w:p>
        </w:tc>
        <w:tc>
          <w:tcPr>
            <w:tcW w:w="2864" w:type="dxa"/>
          </w:tcPr>
          <w:p w:rsidR="00796EE0" w:rsidRPr="00E10AF9" w:rsidRDefault="00796EE0" w:rsidP="000D5DA4">
            <w:pPr>
              <w:rPr>
                <w:rFonts w:ascii="標楷體" w:eastAsia="標楷體" w:hAnsi="標楷體"/>
              </w:rPr>
            </w:pPr>
            <w:r w:rsidRPr="00E10AF9">
              <w:rPr>
                <w:rFonts w:ascii="標楷體" w:eastAsia="標楷體" w:hAnsi="標楷體" w:cs="新細明體" w:hint="eastAsia"/>
              </w:rPr>
              <w:t>設計符合規格的</w:t>
            </w:r>
            <w:r w:rsidRPr="00E10AF9">
              <w:rPr>
                <w:rFonts w:ascii="標楷體" w:eastAsia="標楷體" w:hAnsi="標楷體"/>
              </w:rPr>
              <w:t>OP</w:t>
            </w:r>
            <w:r w:rsidRPr="00E10AF9">
              <w:rPr>
                <w:rFonts w:ascii="標楷體" w:eastAsia="標楷體" w:hAnsi="標楷體" w:cs="新細明體" w:hint="eastAsia"/>
              </w:rPr>
              <w:t>放大器電路，製作完成並驗證</w:t>
            </w:r>
          </w:p>
        </w:tc>
        <w:tc>
          <w:tcPr>
            <w:tcW w:w="2864" w:type="dxa"/>
          </w:tcPr>
          <w:p w:rsidR="00796EE0" w:rsidRPr="00E10AF9" w:rsidRDefault="00796EE0" w:rsidP="000D5DA4">
            <w:pPr>
              <w:rPr>
                <w:rFonts w:ascii="標楷體" w:eastAsia="標楷體" w:hAnsi="標楷體"/>
              </w:rPr>
            </w:pPr>
            <w:r w:rsidRPr="00E10AF9">
              <w:rPr>
                <w:rFonts w:ascii="標楷體" w:eastAsia="標楷體" w:hAnsi="標楷體" w:cs="新細明體" w:hint="eastAsia"/>
              </w:rPr>
              <w:t>能夠制定</w:t>
            </w:r>
            <w:r w:rsidRPr="00E10AF9">
              <w:rPr>
                <w:rFonts w:ascii="標楷體" w:eastAsia="標楷體" w:hAnsi="標楷體"/>
              </w:rPr>
              <w:t>OP</w:t>
            </w:r>
            <w:r w:rsidRPr="00E10AF9">
              <w:rPr>
                <w:rFonts w:ascii="標楷體" w:eastAsia="標楷體" w:hAnsi="標楷體" w:cs="新細明體" w:hint="eastAsia"/>
              </w:rPr>
              <w:t>放大器電路，設計符合規格的電路，製作完成並驗證</w:t>
            </w:r>
          </w:p>
        </w:tc>
      </w:tr>
      <w:tr w:rsidR="006921B3" w:rsidRPr="00B50014" w:rsidTr="004A1177">
        <w:trPr>
          <w:trHeight w:val="600"/>
        </w:trPr>
        <w:tc>
          <w:tcPr>
            <w:tcW w:w="1668" w:type="dxa"/>
            <w:vMerge/>
          </w:tcPr>
          <w:p w:rsidR="006921B3" w:rsidRPr="00B50014" w:rsidRDefault="006921B3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6921B3" w:rsidRDefault="006921B3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5%</w:t>
            </w:r>
          </w:p>
        </w:tc>
        <w:tc>
          <w:tcPr>
            <w:tcW w:w="2864" w:type="dxa"/>
            <w:vAlign w:val="center"/>
          </w:tcPr>
          <w:p w:rsidR="006921B3" w:rsidRDefault="006921B3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88%</w:t>
            </w:r>
          </w:p>
        </w:tc>
        <w:tc>
          <w:tcPr>
            <w:tcW w:w="2864" w:type="dxa"/>
            <w:vAlign w:val="center"/>
          </w:tcPr>
          <w:p w:rsidR="006921B3" w:rsidRDefault="006921B3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7%</w:t>
            </w:r>
          </w:p>
        </w:tc>
      </w:tr>
    </w:tbl>
    <w:p w:rsidR="00796EE0" w:rsidRDefault="00796EE0"/>
    <w:p w:rsidR="00796EE0" w:rsidRPr="008D27C3" w:rsidRDefault="00796EE0">
      <w:pPr>
        <w:rPr>
          <w:rFonts w:ascii="標楷體" w:eastAsia="標楷體" w:hAnsi="標楷體"/>
        </w:rPr>
      </w:pPr>
      <w:r w:rsidRPr="008D27C3">
        <w:rPr>
          <w:rFonts w:ascii="標楷體" w:eastAsia="標楷體" w:hAnsi="標楷體" w:hint="eastAsia"/>
        </w:rPr>
        <w:t>自評學生</w:t>
      </w:r>
      <w:r>
        <w:rPr>
          <w:rFonts w:ascii="標楷體" w:eastAsia="標楷體" w:hAnsi="標楷體" w:hint="eastAsia"/>
        </w:rPr>
        <w:t>班級</w:t>
      </w:r>
      <w:r>
        <w:rPr>
          <w:rFonts w:ascii="標楷體" w:eastAsia="標楷體" w:hAnsi="標楷體"/>
        </w:rPr>
        <w:t xml:space="preserve"> :                     </w:t>
      </w:r>
      <w:r w:rsidRPr="008D27C3">
        <w:rPr>
          <w:rFonts w:ascii="標楷體" w:eastAsia="標楷體" w:hAnsi="標楷體" w:hint="eastAsia"/>
        </w:rPr>
        <w:t>學號</w:t>
      </w:r>
      <w:r w:rsidRPr="008D27C3">
        <w:rPr>
          <w:rFonts w:ascii="標楷體" w:eastAsia="標楷體" w:hAnsi="標楷體"/>
        </w:rPr>
        <w:t xml:space="preserve"> :                  </w:t>
      </w:r>
      <w:r>
        <w:rPr>
          <w:rFonts w:ascii="標楷體" w:eastAsia="標楷體" w:hAnsi="標楷體"/>
        </w:rPr>
        <w:t xml:space="preserve"> </w:t>
      </w:r>
      <w:r w:rsidRPr="008D27C3">
        <w:rPr>
          <w:rFonts w:ascii="標楷體" w:eastAsia="標楷體" w:hAnsi="標楷體"/>
        </w:rPr>
        <w:t xml:space="preserve"> </w:t>
      </w:r>
    </w:p>
    <w:sectPr w:rsidR="00796EE0" w:rsidRPr="008D27C3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49D9" w:rsidRDefault="00EC49D9" w:rsidP="00FB61AF">
      <w:r>
        <w:separator/>
      </w:r>
    </w:p>
  </w:endnote>
  <w:endnote w:type="continuationSeparator" w:id="0">
    <w:p w:rsidR="00EC49D9" w:rsidRDefault="00EC49D9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altName w:val="Cambria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49D9" w:rsidRDefault="00EC49D9" w:rsidP="00FB61AF">
      <w:r>
        <w:separator/>
      </w:r>
    </w:p>
  </w:footnote>
  <w:footnote w:type="continuationSeparator" w:id="0">
    <w:p w:rsidR="00EC49D9" w:rsidRDefault="00EC49D9" w:rsidP="00FB6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D5DA4"/>
    <w:rsid w:val="000E5BF4"/>
    <w:rsid w:val="000F0D71"/>
    <w:rsid w:val="001932BD"/>
    <w:rsid w:val="001E0A04"/>
    <w:rsid w:val="00213300"/>
    <w:rsid w:val="00243453"/>
    <w:rsid w:val="00286BBA"/>
    <w:rsid w:val="002D0BC5"/>
    <w:rsid w:val="00324645"/>
    <w:rsid w:val="003E7548"/>
    <w:rsid w:val="00463FB1"/>
    <w:rsid w:val="004B2537"/>
    <w:rsid w:val="00560217"/>
    <w:rsid w:val="00566C0B"/>
    <w:rsid w:val="00571DF7"/>
    <w:rsid w:val="005D1CA5"/>
    <w:rsid w:val="00666903"/>
    <w:rsid w:val="006921B3"/>
    <w:rsid w:val="00796EE0"/>
    <w:rsid w:val="007C455E"/>
    <w:rsid w:val="007D4224"/>
    <w:rsid w:val="00827BF4"/>
    <w:rsid w:val="00832A9A"/>
    <w:rsid w:val="008450FA"/>
    <w:rsid w:val="008C46D2"/>
    <w:rsid w:val="008D27C3"/>
    <w:rsid w:val="00903046"/>
    <w:rsid w:val="00931511"/>
    <w:rsid w:val="00986D15"/>
    <w:rsid w:val="00993322"/>
    <w:rsid w:val="009B296C"/>
    <w:rsid w:val="009B2BBC"/>
    <w:rsid w:val="009E2357"/>
    <w:rsid w:val="00A33857"/>
    <w:rsid w:val="00A61902"/>
    <w:rsid w:val="00AF1DA1"/>
    <w:rsid w:val="00B2071C"/>
    <w:rsid w:val="00B21B98"/>
    <w:rsid w:val="00B50014"/>
    <w:rsid w:val="00B80DCC"/>
    <w:rsid w:val="00BC20AC"/>
    <w:rsid w:val="00C25A0C"/>
    <w:rsid w:val="00C60422"/>
    <w:rsid w:val="00CD35E5"/>
    <w:rsid w:val="00D24BE8"/>
    <w:rsid w:val="00D97990"/>
    <w:rsid w:val="00DB1DFD"/>
    <w:rsid w:val="00E10AF9"/>
    <w:rsid w:val="00E32180"/>
    <w:rsid w:val="00E37D08"/>
    <w:rsid w:val="00E45727"/>
    <w:rsid w:val="00E569C0"/>
    <w:rsid w:val="00EC49D9"/>
    <w:rsid w:val="00F52578"/>
    <w:rsid w:val="00F82EA5"/>
    <w:rsid w:val="00F84976"/>
    <w:rsid w:val="00F86209"/>
    <w:rsid w:val="00FB6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82</Words>
  <Characters>472</Characters>
  <Application>Microsoft Office Word</Application>
  <DocSecurity>0</DocSecurity>
  <Lines>3</Lines>
  <Paragraphs>1</Paragraphs>
  <ScaleCrop>false</ScaleCrop>
  <Company/>
  <LinksUpToDate>false</LinksUpToDate>
  <CharactersWithSpaces>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creator>fju</dc:creator>
  <cp:lastModifiedBy>User</cp:lastModifiedBy>
  <cp:revision>5</cp:revision>
  <cp:lastPrinted>2018-06-12T23:37:00Z</cp:lastPrinted>
  <dcterms:created xsi:type="dcterms:W3CDTF">2018-07-09T01:28:00Z</dcterms:created>
  <dcterms:modified xsi:type="dcterms:W3CDTF">2018-07-09T01:31:00Z</dcterms:modified>
</cp:coreProperties>
</file>