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954" w:rsidRPr="00111EB5" w:rsidRDefault="001A6954" w:rsidP="00014D90">
      <w:pPr>
        <w:jc w:val="center"/>
        <w:rPr>
          <w:rFonts w:ascii="Times New Roman" w:eastAsia="標楷體" w:hAnsi="Times New Roman"/>
          <w:sz w:val="28"/>
          <w:szCs w:val="28"/>
        </w:rPr>
      </w:pPr>
      <w:r w:rsidRPr="00111EB5">
        <w:rPr>
          <w:rFonts w:ascii="Times New Roman" w:eastAsia="標楷體" w:hAnsi="標楷體" w:hint="eastAsia"/>
          <w:sz w:val="28"/>
          <w:szCs w:val="28"/>
        </w:rPr>
        <w:t>輔仁大學電機工程學系專業課程核心能力達成指標自我評量表</w:t>
      </w:r>
    </w:p>
    <w:p w:rsidR="001A6954" w:rsidRPr="00111EB5" w:rsidRDefault="001A6954" w:rsidP="00014D90">
      <w:pPr>
        <w:snapToGrid w:val="0"/>
        <w:spacing w:line="168" w:lineRule="auto"/>
        <w:rPr>
          <w:rFonts w:ascii="Times New Roman" w:eastAsia="標楷體" w:hAnsi="Times New Roman"/>
        </w:rPr>
      </w:pPr>
    </w:p>
    <w:p w:rsidR="001A6954" w:rsidRPr="00111EB5" w:rsidRDefault="001A6954" w:rsidP="00111EB5">
      <w:pPr>
        <w:snapToGrid w:val="0"/>
        <w:jc w:val="both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課程名稱</w:t>
      </w:r>
      <w:r w:rsidRPr="00111EB5">
        <w:rPr>
          <w:rFonts w:ascii="Times New Roman" w:eastAsia="標楷體" w:hAnsi="Times New Roman"/>
        </w:rPr>
        <w:t xml:space="preserve"> : </w:t>
      </w:r>
      <w:r w:rsidRPr="00A57549">
        <w:rPr>
          <w:rFonts w:ascii="Times New Roman" w:eastAsia="標楷體" w:hAnsi="Times New Roman" w:hint="eastAsia"/>
        </w:rPr>
        <w:t>射頻積體電路之系統晶片設計</w:t>
      </w:r>
      <w:r>
        <w:rPr>
          <w:rFonts w:ascii="Times New Roman" w:eastAsia="標楷體" w:hAnsi="Times New Roman"/>
        </w:rPr>
        <w:t xml:space="preserve">          </w:t>
      </w:r>
      <w:r w:rsidRPr="00111EB5">
        <w:rPr>
          <w:rFonts w:ascii="Times New Roman" w:eastAsia="標楷體" w:hAnsi="標楷體" w:hint="eastAsia"/>
        </w:rPr>
        <w:t>學分數</w:t>
      </w:r>
      <w:r w:rsidRPr="00111EB5">
        <w:rPr>
          <w:rFonts w:ascii="Times New Roman" w:eastAsia="標楷體" w:hAnsi="Times New Roman"/>
        </w:rPr>
        <w:t xml:space="preserve"> : </w:t>
      </w:r>
      <w:r w:rsidRPr="006B51E2">
        <w:rPr>
          <w:rFonts w:ascii="Times New Roman" w:eastAsia="標楷體" w:hAnsi="Times New Roman"/>
        </w:rPr>
        <w:t>3</w:t>
      </w:r>
      <w:r>
        <w:rPr>
          <w:rFonts w:ascii="Times New Roman" w:eastAsia="標楷體" w:hAnsi="Times New Roman"/>
        </w:rPr>
        <w:t xml:space="preserve">          </w:t>
      </w:r>
      <w:r w:rsidRPr="00111EB5">
        <w:rPr>
          <w:rFonts w:ascii="Times New Roman" w:eastAsia="標楷體" w:hAnsi="標楷體" w:hint="eastAsia"/>
        </w:rPr>
        <w:t>開課班級</w:t>
      </w:r>
      <w:r w:rsidRPr="00111EB5">
        <w:rPr>
          <w:rFonts w:ascii="Times New Roman" w:eastAsia="標楷體" w:hAnsi="Times New Roman"/>
        </w:rPr>
        <w:t xml:space="preserve"> : </w:t>
      </w:r>
      <w:r w:rsidRPr="00111EB5">
        <w:rPr>
          <w:rFonts w:ascii="Times New Roman" w:eastAsia="標楷體" w:hAnsi="標楷體" w:hint="eastAsia"/>
        </w:rPr>
        <w:t>碩士班</w:t>
      </w:r>
    </w:p>
    <w:p w:rsidR="001A6954" w:rsidRPr="00111EB5" w:rsidRDefault="001A6954" w:rsidP="00111EB5">
      <w:pPr>
        <w:snapToGrid w:val="0"/>
        <w:jc w:val="both"/>
        <w:rPr>
          <w:rFonts w:ascii="Times New Roman" w:eastAsia="標楷體" w:hAnsi="Times New Roman"/>
        </w:rPr>
      </w:pPr>
    </w:p>
    <w:p w:rsidR="001A6954" w:rsidRPr="00111EB5" w:rsidRDefault="001A6954" w:rsidP="00111EB5">
      <w:pPr>
        <w:snapToGrid w:val="0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任課教師</w:t>
      </w:r>
      <w:r w:rsidRPr="00111EB5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標楷體" w:hint="eastAsia"/>
        </w:rPr>
        <w:t>杜弘隆</w:t>
      </w:r>
    </w:p>
    <w:p w:rsidR="001A6954" w:rsidRPr="00111EB5" w:rsidRDefault="001A6954" w:rsidP="00014D90">
      <w:pPr>
        <w:snapToGrid w:val="0"/>
        <w:spacing w:line="168" w:lineRule="auto"/>
        <w:rPr>
          <w:rFonts w:ascii="Times New Roman" w:eastAsia="標楷體" w:hAnsi="Times New Roman"/>
        </w:rPr>
      </w:pPr>
    </w:p>
    <w:p w:rsidR="001A6954" w:rsidRPr="00111EB5" w:rsidRDefault="001A6954" w:rsidP="00014D90">
      <w:pPr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111EB5">
        <w:rPr>
          <w:rFonts w:ascii="Times New Roman" w:eastAsia="標楷體" w:hAnsi="Times New Roman"/>
        </w:rPr>
        <w:t>1-3</w:t>
      </w:r>
      <w:r w:rsidRPr="00111EB5">
        <w:rPr>
          <w:rFonts w:ascii="Times New Roman" w:eastAsia="標楷體" w:hAnsi="標楷體" w:hint="eastAsia"/>
        </w:rPr>
        <w:t>級中擇一勾選自認為達到的級數，請以「</w:t>
      </w:r>
      <w:r w:rsidRPr="00111EB5">
        <w:rPr>
          <w:rFonts w:ascii="Times New Roman" w:eastAsia="標楷體" w:hAnsi="Times New Roman"/>
        </w:rPr>
        <w:t>v</w:t>
      </w:r>
      <w:r w:rsidRPr="00111EB5">
        <w:rPr>
          <w:rFonts w:ascii="Times New Roman" w:eastAsia="標楷體" w:hAnsi="標楷體" w:hint="eastAsia"/>
        </w:rPr>
        <w:t>」表示。</w:t>
      </w:r>
    </w:p>
    <w:p w:rsidR="001A6954" w:rsidRPr="00E87028" w:rsidRDefault="00E87028" w:rsidP="00014D90">
      <w:pPr>
        <w:rPr>
          <w:rFonts w:ascii="標楷體" w:eastAsia="標楷體" w:hAnsi="標楷體"/>
          <w:color w:val="0070C0"/>
        </w:rPr>
      </w:pPr>
      <w:r w:rsidRPr="00E87028">
        <w:rPr>
          <w:rFonts w:ascii="標楷體" w:eastAsia="標楷體" w:hAnsi="標楷體" w:hint="eastAsia"/>
          <w:color w:val="0070C0"/>
        </w:rPr>
        <w:t>填答人數/修課人數:2/5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1A6954" w:rsidRPr="00111E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</w:p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1A6954" w:rsidRPr="00111EB5" w:rsidRDefault="001A6954" w:rsidP="00FE71E9">
            <w:pPr>
              <w:adjustRightInd w:val="0"/>
              <w:snapToGrid w:val="0"/>
              <w:spacing w:beforeLines="20" w:before="72" w:line="360" w:lineRule="auto"/>
              <w:jc w:val="both"/>
              <w:rPr>
                <w:rFonts w:ascii="Times New Roman" w:eastAsia="標楷體" w:hAnsi="Times New Roman"/>
                <w:bCs/>
                <w:snapToGrid w:val="0"/>
                <w:kern w:val="0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  <w:r w:rsidRPr="00111EB5">
              <w:rPr>
                <w:rFonts w:ascii="Times New Roman" w:eastAsia="標楷體" w:hAnsi="Times New Roman"/>
              </w:rPr>
              <w:t>2</w:t>
            </w:r>
            <w:r w:rsidRPr="00111EB5">
              <w:rPr>
                <w:rFonts w:ascii="Times New Roman" w:eastAsia="標楷體" w:hAnsi="標楷體" w:hint="eastAsia"/>
              </w:rPr>
              <w:t>：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獨立研究、分析、設計、模擬及驗證的能力。</w:t>
            </w:r>
          </w:p>
        </w:tc>
      </w:tr>
      <w:tr w:rsidR="001A6954" w:rsidRPr="00111EB5">
        <w:trPr>
          <w:trHeight w:val="642"/>
        </w:trPr>
        <w:tc>
          <w:tcPr>
            <w:tcW w:w="1668" w:type="dxa"/>
            <w:vMerge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1=</w:t>
            </w:r>
            <w:r w:rsidRPr="00111EB5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2=</w:t>
            </w:r>
            <w:r w:rsidRPr="00111EB5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3=</w:t>
            </w:r>
            <w:r w:rsidRPr="00111EB5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1A6954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CB1DD6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(1)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獨立研究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瞭解，無法研究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能針對某一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議題進行研究，訂定研究方法與步驟，瞭解其目前研究現況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能針對某一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議題進行研究，瞭解期目前研究現況，提出可能的研究議題與方向。</w:t>
            </w:r>
          </w:p>
        </w:tc>
      </w:tr>
      <w:tr w:rsidR="00E87028" w:rsidRPr="00111EB5" w:rsidTr="006E69F6">
        <w:trPr>
          <w:trHeight w:val="668"/>
        </w:trPr>
        <w:tc>
          <w:tcPr>
            <w:tcW w:w="1668" w:type="dxa"/>
            <w:vMerge/>
            <w:vAlign w:val="center"/>
          </w:tcPr>
          <w:p w:rsidR="00E87028" w:rsidRPr="00111EB5" w:rsidRDefault="00E87028" w:rsidP="00CB1DD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1A6954" w:rsidRPr="00111EB5">
        <w:trPr>
          <w:trHeight w:val="1021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CF6349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Times New Roman"/>
                <w:szCs w:val="24"/>
              </w:rPr>
              <w:t>(2)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分析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瞭解，無法分析</w:t>
            </w:r>
          </w:p>
        </w:tc>
        <w:tc>
          <w:tcPr>
            <w:tcW w:w="2864" w:type="dxa"/>
          </w:tcPr>
          <w:p w:rsidR="001A6954" w:rsidRPr="00111EB5" w:rsidRDefault="001A6954" w:rsidP="00F72423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能夠針對某一種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，分析其優缺點</w:t>
            </w:r>
          </w:p>
          <w:p w:rsidR="001A6954" w:rsidRPr="00111EB5" w:rsidRDefault="001A6954" w:rsidP="00F72423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1A6954" w:rsidRPr="00111EB5" w:rsidRDefault="001A6954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能夠對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，分析其比較其優劣，並提出可能的改善方案</w:t>
            </w:r>
          </w:p>
        </w:tc>
      </w:tr>
      <w:tr w:rsidR="00E87028" w:rsidRPr="00111EB5" w:rsidTr="008547AD">
        <w:trPr>
          <w:trHeight w:val="706"/>
        </w:trPr>
        <w:tc>
          <w:tcPr>
            <w:tcW w:w="1668" w:type="dxa"/>
            <w:vMerge/>
            <w:vAlign w:val="center"/>
          </w:tcPr>
          <w:p w:rsidR="00E87028" w:rsidRPr="00111EB5" w:rsidRDefault="00E87028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1A6954" w:rsidRPr="00111EB5">
        <w:trPr>
          <w:trHeight w:val="1021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CF6349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Times New Roman"/>
                <w:szCs w:val="24"/>
              </w:rPr>
              <w:t>(3)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設計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瞭解，無法設計</w:t>
            </w:r>
          </w:p>
        </w:tc>
        <w:tc>
          <w:tcPr>
            <w:tcW w:w="2864" w:type="dxa"/>
          </w:tcPr>
          <w:p w:rsidR="001A6954" w:rsidRPr="00111EB5" w:rsidRDefault="001A6954" w:rsidP="00F72423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能夠針對需求設計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</w:t>
            </w:r>
          </w:p>
          <w:p w:rsidR="001A6954" w:rsidRPr="00111EB5" w:rsidRDefault="001A6954" w:rsidP="00F72423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1A6954" w:rsidRPr="00111EB5" w:rsidRDefault="001A6954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能夠針對需求設計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，判定是否符合需求，分析其效能，並提出高效能的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</w:t>
            </w:r>
          </w:p>
        </w:tc>
      </w:tr>
      <w:tr w:rsidR="00E87028" w:rsidRPr="00111EB5" w:rsidTr="00032694">
        <w:trPr>
          <w:trHeight w:val="706"/>
        </w:trPr>
        <w:tc>
          <w:tcPr>
            <w:tcW w:w="1668" w:type="dxa"/>
            <w:vMerge/>
            <w:vAlign w:val="center"/>
          </w:tcPr>
          <w:p w:rsidR="00E87028" w:rsidRPr="00111EB5" w:rsidRDefault="00E87028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1A6954" w:rsidRPr="00111EB5">
        <w:trPr>
          <w:trHeight w:val="1021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44304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Times New Roman"/>
                <w:szCs w:val="24"/>
              </w:rPr>
              <w:t>(4)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模擬及驗證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瞭解，無法做出模擬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基本原理瞭解，完成模擬完成並驗證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能設計某一種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模擬，完成並驗證，提出模擬分析，驗證報告，解釋原因，分析問題</w:t>
            </w:r>
          </w:p>
        </w:tc>
      </w:tr>
      <w:tr w:rsidR="00E87028" w:rsidRPr="00111EB5" w:rsidTr="00DE714A">
        <w:trPr>
          <w:trHeight w:val="706"/>
        </w:trPr>
        <w:tc>
          <w:tcPr>
            <w:tcW w:w="1668" w:type="dxa"/>
            <w:vMerge/>
            <w:vAlign w:val="center"/>
          </w:tcPr>
          <w:p w:rsidR="00E87028" w:rsidRPr="00111EB5" w:rsidRDefault="00E87028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1A6954" w:rsidRPr="00111E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</w:p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1A6954" w:rsidRPr="00111EB5" w:rsidRDefault="001A6954" w:rsidP="00FE71E9">
            <w:pPr>
              <w:adjustRightInd w:val="0"/>
              <w:snapToGrid w:val="0"/>
              <w:spacing w:beforeLines="20" w:before="72" w:line="360" w:lineRule="auto"/>
              <w:jc w:val="both"/>
              <w:rPr>
                <w:rFonts w:ascii="Times New Roman" w:eastAsia="標楷體" w:hAnsi="Times New Roman"/>
                <w:bCs/>
                <w:snapToGrid w:val="0"/>
                <w:kern w:val="0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  <w:r w:rsidRPr="00111EB5">
              <w:rPr>
                <w:rFonts w:ascii="Times New Roman" w:eastAsia="標楷體" w:hAnsi="Times New Roman"/>
              </w:rPr>
              <w:t>3</w:t>
            </w:r>
            <w:r w:rsidRPr="00111EB5">
              <w:rPr>
                <w:rFonts w:ascii="Times New Roman" w:eastAsia="標楷體" w:hAnsi="標楷體" w:hint="eastAsia"/>
              </w:rPr>
              <w:t>：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計畫管理、溝通協調與團隊合作的能力。</w:t>
            </w:r>
          </w:p>
        </w:tc>
      </w:tr>
      <w:tr w:rsidR="001A6954" w:rsidRPr="00111EB5">
        <w:trPr>
          <w:trHeight w:val="484"/>
        </w:trPr>
        <w:tc>
          <w:tcPr>
            <w:tcW w:w="1668" w:type="dxa"/>
            <w:vMerge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1=</w:t>
            </w:r>
            <w:r w:rsidRPr="00111EB5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2=</w:t>
            </w:r>
            <w:r w:rsidRPr="00111EB5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3=</w:t>
            </w:r>
            <w:r w:rsidRPr="00111EB5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1A6954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111EB5">
            <w:pPr>
              <w:jc w:val="center"/>
              <w:rPr>
                <w:rFonts w:ascii="Times New Roman" w:eastAsia="標楷體" w:hAnsi="Times New Roman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（</w:t>
            </w:r>
            <w:proofErr w:type="gramEnd"/>
            <w:r w:rsidRPr="00111EB5">
              <w:rPr>
                <w:rFonts w:ascii="Times New Roman" w:eastAsia="標楷體" w:hAnsi="Times New Roman"/>
                <w:bCs/>
                <w:snapToGrid w:val="0"/>
                <w:kern w:val="0"/>
              </w:rPr>
              <w:t xml:space="preserve">1) 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計畫管理</w:t>
            </w:r>
          </w:p>
        </w:tc>
        <w:tc>
          <w:tcPr>
            <w:tcW w:w="2864" w:type="dxa"/>
          </w:tcPr>
          <w:p w:rsidR="001A6954" w:rsidRPr="00111EB5" w:rsidRDefault="001A6954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無法按計畫進度，管理計畫，完成計畫</w:t>
            </w:r>
          </w:p>
          <w:p w:rsidR="001A6954" w:rsidRPr="00111EB5" w:rsidRDefault="001A6954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1A6954" w:rsidRPr="00111EB5" w:rsidRDefault="001A6954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能制定計畫進度，管理計畫並適時完成計畫</w:t>
            </w:r>
          </w:p>
          <w:p w:rsidR="001A6954" w:rsidRPr="00111EB5" w:rsidRDefault="001A6954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1A6954" w:rsidRPr="00111EB5" w:rsidRDefault="001A6954" w:rsidP="00E238FF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能分析規劃計畫步驟，制定計畫時程，管理計畫並適時完成計畫</w:t>
            </w:r>
          </w:p>
        </w:tc>
      </w:tr>
      <w:tr w:rsidR="00E87028" w:rsidRPr="00111EB5" w:rsidTr="00EE3986">
        <w:trPr>
          <w:trHeight w:val="706"/>
        </w:trPr>
        <w:tc>
          <w:tcPr>
            <w:tcW w:w="1668" w:type="dxa"/>
            <w:vMerge/>
            <w:vAlign w:val="center"/>
          </w:tcPr>
          <w:p w:rsidR="00E87028" w:rsidRPr="00111EB5" w:rsidRDefault="00E87028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1A6954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111EB5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  <w:bCs/>
                <w:snapToGrid w:val="0"/>
                <w:kern w:val="0"/>
              </w:rPr>
              <w:lastRenderedPageBreak/>
              <w:t xml:space="preserve">(2) 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4" w:type="dxa"/>
          </w:tcPr>
          <w:p w:rsidR="001A6954" w:rsidRPr="00111EB5" w:rsidRDefault="001A6954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無法和同組同學分工合作，完成報告</w:t>
            </w:r>
          </w:p>
          <w:p w:rsidR="001A6954" w:rsidRPr="00111EB5" w:rsidRDefault="001A6954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1A6954" w:rsidRPr="00111EB5" w:rsidRDefault="001A6954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能和同組同學分工合作，完成報告</w:t>
            </w:r>
          </w:p>
          <w:p w:rsidR="001A6954" w:rsidRPr="00111EB5" w:rsidRDefault="001A6954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1A6954" w:rsidRPr="00111EB5" w:rsidRDefault="001A6954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能和同組同學分工合作，並截長補短，發揮各自長處，達到學習效果</w:t>
            </w:r>
          </w:p>
        </w:tc>
      </w:tr>
      <w:tr w:rsidR="00E87028" w:rsidRPr="00111EB5" w:rsidTr="00176963">
        <w:trPr>
          <w:trHeight w:val="706"/>
        </w:trPr>
        <w:tc>
          <w:tcPr>
            <w:tcW w:w="1668" w:type="dxa"/>
            <w:vMerge/>
            <w:vAlign w:val="center"/>
          </w:tcPr>
          <w:p w:rsidR="00E87028" w:rsidRPr="00111EB5" w:rsidRDefault="00E87028" w:rsidP="00111EB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1A6954" w:rsidRPr="00111E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111EB5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</w:p>
          <w:p w:rsidR="001A6954" w:rsidRPr="00111EB5" w:rsidRDefault="001A6954" w:rsidP="00111EB5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1A6954" w:rsidRPr="00111EB5" w:rsidRDefault="001A6954" w:rsidP="00FE71E9">
            <w:pPr>
              <w:adjustRightInd w:val="0"/>
              <w:snapToGrid w:val="0"/>
              <w:spacing w:beforeLines="20" w:before="72" w:line="360" w:lineRule="auto"/>
              <w:jc w:val="both"/>
              <w:rPr>
                <w:rFonts w:ascii="Times New Roman" w:eastAsia="標楷體" w:hAnsi="Times New Roman"/>
                <w:bCs/>
                <w:snapToGrid w:val="0"/>
                <w:kern w:val="0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  <w:r w:rsidRPr="00111EB5">
              <w:rPr>
                <w:rFonts w:ascii="Times New Roman" w:eastAsia="標楷體" w:hAnsi="Times New Roman"/>
              </w:rPr>
              <w:t>7</w:t>
            </w:r>
            <w:r w:rsidRPr="00111EB5">
              <w:rPr>
                <w:rFonts w:ascii="Times New Roman" w:eastAsia="標楷體" w:hAnsi="標楷體" w:hint="eastAsia"/>
              </w:rPr>
              <w:t>：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專業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論文之閱讀、撰寫及表達的能力</w:t>
            </w:r>
          </w:p>
        </w:tc>
      </w:tr>
      <w:tr w:rsidR="001A6954" w:rsidRPr="00111EB5">
        <w:trPr>
          <w:trHeight w:val="642"/>
        </w:trPr>
        <w:tc>
          <w:tcPr>
            <w:tcW w:w="1668" w:type="dxa"/>
            <w:vMerge/>
            <w:vAlign w:val="center"/>
          </w:tcPr>
          <w:p w:rsidR="001A6954" w:rsidRPr="00111EB5" w:rsidRDefault="001A6954" w:rsidP="00111EB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1=</w:t>
            </w:r>
            <w:r w:rsidRPr="00111EB5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2=</w:t>
            </w:r>
            <w:r w:rsidRPr="00111EB5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3=</w:t>
            </w:r>
            <w:r w:rsidRPr="00111EB5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1A6954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111EB5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(1)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專業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論文之閱讀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瞭解，無法閱讀無線網路相關的論文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基本原理瞭解，能閱讀無線網路相關的論文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能閱讀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相關的論文，並快速完成。</w:t>
            </w:r>
          </w:p>
        </w:tc>
      </w:tr>
      <w:tr w:rsidR="00E87028" w:rsidRPr="00111EB5" w:rsidTr="00B2747E">
        <w:trPr>
          <w:trHeight w:val="706"/>
        </w:trPr>
        <w:tc>
          <w:tcPr>
            <w:tcW w:w="1668" w:type="dxa"/>
            <w:vMerge/>
            <w:vAlign w:val="center"/>
          </w:tcPr>
          <w:p w:rsidR="00E87028" w:rsidRPr="00111EB5" w:rsidRDefault="00E87028" w:rsidP="00111EB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1A6954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111EB5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  <w:szCs w:val="24"/>
              </w:rPr>
              <w:t>(2)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專業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論文之撰寫及表達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撰寫或表達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無線網路論文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基本原理瞭解，能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撰寫或表達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無線網路論文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撰寫或表達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>
              <w:rPr>
                <w:rFonts w:ascii="Times New Roman" w:eastAsia="標楷體" w:hAnsi="標楷體" w:hint="eastAsia"/>
                <w:szCs w:val="24"/>
              </w:rPr>
              <w:t>的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論文</w:t>
            </w:r>
          </w:p>
        </w:tc>
      </w:tr>
      <w:tr w:rsidR="00E87028" w:rsidRPr="00111EB5" w:rsidTr="00C02D97">
        <w:trPr>
          <w:trHeight w:val="706"/>
        </w:trPr>
        <w:tc>
          <w:tcPr>
            <w:tcW w:w="1668" w:type="dxa"/>
            <w:vMerge/>
            <w:vAlign w:val="center"/>
          </w:tcPr>
          <w:p w:rsidR="00E87028" w:rsidRPr="00111EB5" w:rsidRDefault="00E8702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E87028" w:rsidRDefault="00E8702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</w:tbl>
    <w:p w:rsidR="001A6954" w:rsidRPr="00111EB5" w:rsidRDefault="001A6954" w:rsidP="00014D90">
      <w:pPr>
        <w:rPr>
          <w:rFonts w:ascii="Times New Roman" w:eastAsia="標楷體" w:hAnsi="Times New Roman"/>
        </w:rPr>
      </w:pPr>
    </w:p>
    <w:p w:rsidR="001A6954" w:rsidRPr="00111EB5" w:rsidRDefault="001A6954" w:rsidP="00014D90">
      <w:pPr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自評學生班級</w:t>
      </w:r>
      <w:r w:rsidRPr="00111EB5">
        <w:rPr>
          <w:rFonts w:ascii="Times New Roman" w:eastAsia="標楷體" w:hAnsi="Times New Roman"/>
        </w:rPr>
        <w:t xml:space="preserve"> :                     </w:t>
      </w:r>
      <w:r w:rsidRPr="00111EB5">
        <w:rPr>
          <w:rFonts w:ascii="Times New Roman" w:eastAsia="標楷體" w:hAnsi="標楷體" w:hint="eastAsia"/>
        </w:rPr>
        <w:t>學號</w:t>
      </w:r>
      <w:r w:rsidRPr="00111EB5">
        <w:rPr>
          <w:rFonts w:ascii="Times New Roman" w:eastAsia="標楷體" w:hAnsi="Times New Roman"/>
        </w:rPr>
        <w:t xml:space="preserve"> :                 </w:t>
      </w:r>
    </w:p>
    <w:p w:rsidR="001A6954" w:rsidRPr="00111EB5" w:rsidRDefault="001A6954">
      <w:pPr>
        <w:rPr>
          <w:rFonts w:ascii="Times New Roman" w:eastAsia="標楷體" w:hAnsi="Times New Roman"/>
        </w:rPr>
      </w:pPr>
    </w:p>
    <w:sectPr w:rsidR="001A6954" w:rsidRPr="00111EB5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B9B" w:rsidRDefault="00E65B9B" w:rsidP="00FB61AF">
      <w:r>
        <w:separator/>
      </w:r>
    </w:p>
  </w:endnote>
  <w:endnote w:type="continuationSeparator" w:id="0">
    <w:p w:rsidR="00E65B9B" w:rsidRDefault="00E65B9B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B9B" w:rsidRDefault="00E65B9B" w:rsidP="00FB61AF">
      <w:r>
        <w:separator/>
      </w:r>
    </w:p>
  </w:footnote>
  <w:footnote w:type="continuationSeparator" w:id="0">
    <w:p w:rsidR="00E65B9B" w:rsidRDefault="00E65B9B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62E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14BC1208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59F43514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4D90"/>
    <w:rsid w:val="000223D6"/>
    <w:rsid w:val="00037A43"/>
    <w:rsid w:val="000C54E0"/>
    <w:rsid w:val="00103005"/>
    <w:rsid w:val="00111EB5"/>
    <w:rsid w:val="00147EB8"/>
    <w:rsid w:val="0015089C"/>
    <w:rsid w:val="00151650"/>
    <w:rsid w:val="001A6954"/>
    <w:rsid w:val="00213300"/>
    <w:rsid w:val="00215989"/>
    <w:rsid w:val="0024785F"/>
    <w:rsid w:val="00286BBA"/>
    <w:rsid w:val="002871C4"/>
    <w:rsid w:val="002D0BC5"/>
    <w:rsid w:val="0035016E"/>
    <w:rsid w:val="003A616C"/>
    <w:rsid w:val="004264AD"/>
    <w:rsid w:val="0044304F"/>
    <w:rsid w:val="004656A7"/>
    <w:rsid w:val="00483B04"/>
    <w:rsid w:val="00497ADE"/>
    <w:rsid w:val="004A24AF"/>
    <w:rsid w:val="004E5B83"/>
    <w:rsid w:val="0053015C"/>
    <w:rsid w:val="005301E3"/>
    <w:rsid w:val="00531212"/>
    <w:rsid w:val="00560217"/>
    <w:rsid w:val="005652C1"/>
    <w:rsid w:val="005D6F2A"/>
    <w:rsid w:val="00603AD4"/>
    <w:rsid w:val="00646B49"/>
    <w:rsid w:val="00686D89"/>
    <w:rsid w:val="00691A1B"/>
    <w:rsid w:val="006B51E2"/>
    <w:rsid w:val="007313A2"/>
    <w:rsid w:val="00745D60"/>
    <w:rsid w:val="00757F85"/>
    <w:rsid w:val="007A7FF8"/>
    <w:rsid w:val="00827BF4"/>
    <w:rsid w:val="008450FA"/>
    <w:rsid w:val="00846C1B"/>
    <w:rsid w:val="008A77C9"/>
    <w:rsid w:val="008C46D2"/>
    <w:rsid w:val="008D27C3"/>
    <w:rsid w:val="008E0118"/>
    <w:rsid w:val="008F1863"/>
    <w:rsid w:val="008F52C7"/>
    <w:rsid w:val="00901BCB"/>
    <w:rsid w:val="00931511"/>
    <w:rsid w:val="00944F40"/>
    <w:rsid w:val="00993322"/>
    <w:rsid w:val="009E5567"/>
    <w:rsid w:val="009E605A"/>
    <w:rsid w:val="00A457C3"/>
    <w:rsid w:val="00A5661C"/>
    <w:rsid w:val="00A57549"/>
    <w:rsid w:val="00A61902"/>
    <w:rsid w:val="00A712A5"/>
    <w:rsid w:val="00AB6BAF"/>
    <w:rsid w:val="00AD3C67"/>
    <w:rsid w:val="00AF1DA1"/>
    <w:rsid w:val="00AF3A2C"/>
    <w:rsid w:val="00B375E2"/>
    <w:rsid w:val="00B45468"/>
    <w:rsid w:val="00B53232"/>
    <w:rsid w:val="00B80DCC"/>
    <w:rsid w:val="00B82BA7"/>
    <w:rsid w:val="00BB082F"/>
    <w:rsid w:val="00BC20AC"/>
    <w:rsid w:val="00BD2106"/>
    <w:rsid w:val="00BE133A"/>
    <w:rsid w:val="00C21007"/>
    <w:rsid w:val="00C339E9"/>
    <w:rsid w:val="00C440C8"/>
    <w:rsid w:val="00C67730"/>
    <w:rsid w:val="00C814FB"/>
    <w:rsid w:val="00C82188"/>
    <w:rsid w:val="00C94BFC"/>
    <w:rsid w:val="00CB1DD6"/>
    <w:rsid w:val="00CD35E5"/>
    <w:rsid w:val="00CE125C"/>
    <w:rsid w:val="00CE77D2"/>
    <w:rsid w:val="00CF6349"/>
    <w:rsid w:val="00D05D7C"/>
    <w:rsid w:val="00D24BE8"/>
    <w:rsid w:val="00D444B4"/>
    <w:rsid w:val="00D61785"/>
    <w:rsid w:val="00D93BD4"/>
    <w:rsid w:val="00E22AC4"/>
    <w:rsid w:val="00E238FF"/>
    <w:rsid w:val="00E41368"/>
    <w:rsid w:val="00E45727"/>
    <w:rsid w:val="00E569C0"/>
    <w:rsid w:val="00E65B9B"/>
    <w:rsid w:val="00E65D2F"/>
    <w:rsid w:val="00E87028"/>
    <w:rsid w:val="00EC0ECA"/>
    <w:rsid w:val="00F57F79"/>
    <w:rsid w:val="00F72423"/>
    <w:rsid w:val="00F82EA5"/>
    <w:rsid w:val="00F835FC"/>
    <w:rsid w:val="00F86209"/>
    <w:rsid w:val="00FB3298"/>
    <w:rsid w:val="00FB61AF"/>
    <w:rsid w:val="00FB6873"/>
    <w:rsid w:val="00FD393A"/>
    <w:rsid w:val="00FE1C40"/>
    <w:rsid w:val="00FE71E9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2015-06-17T08:31:00Z</cp:lastPrinted>
  <dcterms:created xsi:type="dcterms:W3CDTF">2018-07-09T02:27:00Z</dcterms:created>
  <dcterms:modified xsi:type="dcterms:W3CDTF">2018-07-09T02:30:00Z</dcterms:modified>
</cp:coreProperties>
</file>