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818" w:rsidRPr="00952288" w:rsidRDefault="00260CF1" w:rsidP="008069FF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260CF1">
        <w:rPr>
          <w:rFonts w:ascii="標楷體" w:eastAsia="標楷體" w:hAnsi="標楷體" w:hint="eastAsia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4</w:t>
      </w:r>
      <w:r w:rsidRPr="00260CF1">
        <w:rPr>
          <w:rFonts w:ascii="標楷體" w:eastAsia="標楷體" w:hAnsi="標楷體" w:hint="eastAsia"/>
          <w:b/>
          <w:sz w:val="28"/>
          <w:szCs w:val="28"/>
        </w:rPr>
        <w:t>學年度</w:t>
      </w:r>
      <w:bookmarkStart w:id="0" w:name="_GoBack"/>
      <w:bookmarkEnd w:id="0"/>
      <w:r w:rsidRPr="00260CF1">
        <w:rPr>
          <w:rFonts w:ascii="標楷體" w:eastAsia="標楷體" w:hAnsi="標楷體" w:hint="eastAsia"/>
          <w:b/>
          <w:sz w:val="28"/>
          <w:szCs w:val="28"/>
        </w:rPr>
        <w:t>輔仁大學電機系專題實驗--問卷調查暨自我評量結果統計</w:t>
      </w:r>
    </w:p>
    <w:p w:rsidR="00B80818" w:rsidRPr="00A1282D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填答人數：</w:t>
      </w:r>
      <w:r>
        <w:rPr>
          <w:rFonts w:ascii="標楷體" w:eastAsia="標楷體" w:hAnsi="標楷體"/>
          <w:color w:val="0000FF"/>
          <w:kern w:val="0"/>
          <w:szCs w:val="24"/>
        </w:rPr>
        <w:t>50</w:t>
      </w: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AB63A9">
      <w:pPr>
        <w:jc w:val="both"/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1. </w:t>
      </w:r>
      <w:r w:rsidRPr="00952288">
        <w:rPr>
          <w:rFonts w:ascii="標楷體" w:eastAsia="標楷體" w:hAnsi="標楷體" w:hint="eastAsia"/>
          <w:szCs w:val="24"/>
        </w:rPr>
        <w:t>我有選修專題實驗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製作</w:t>
      </w:r>
      <w:r w:rsidRPr="00952288">
        <w:rPr>
          <w:rFonts w:ascii="標楷體" w:eastAsia="標楷體" w:hAnsi="標楷體"/>
          <w:szCs w:val="24"/>
        </w:rPr>
        <w:t>)</w:t>
      </w:r>
      <w:r w:rsidRPr="00952288">
        <w:rPr>
          <w:rFonts w:ascii="標楷體" w:eastAsia="標楷體" w:hAnsi="標楷體" w:hint="eastAsia"/>
          <w:szCs w:val="24"/>
        </w:rPr>
        <w:t>，原因是：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可複選</w:t>
      </w:r>
      <w:r w:rsidRPr="00952288">
        <w:rPr>
          <w:rFonts w:ascii="標楷體" w:eastAsia="標楷體" w:hAnsi="標楷體"/>
          <w:szCs w:val="24"/>
        </w:rPr>
        <w:t>)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助於甄試：</w:t>
      </w:r>
      <w:r>
        <w:rPr>
          <w:rFonts w:ascii="標楷體" w:eastAsia="標楷體" w:hAnsi="標楷體"/>
          <w:color w:val="0000FF"/>
          <w:kern w:val="0"/>
          <w:szCs w:val="24"/>
        </w:rPr>
        <w:t>25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和老師就近學習：</w:t>
      </w:r>
      <w:r>
        <w:rPr>
          <w:rFonts w:ascii="標楷體" w:eastAsia="標楷體" w:hAnsi="標楷體"/>
          <w:color w:val="0000FF"/>
          <w:kern w:val="0"/>
          <w:szCs w:val="24"/>
        </w:rPr>
        <w:t>32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增強實作能力：</w:t>
      </w:r>
      <w:r>
        <w:rPr>
          <w:rFonts w:ascii="標楷體" w:eastAsia="標楷體" w:hAnsi="標楷體"/>
          <w:color w:val="0000FF"/>
          <w:kern w:val="0"/>
          <w:szCs w:val="24"/>
        </w:rPr>
        <w:t>47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整合多門學科：</w:t>
      </w:r>
      <w:r>
        <w:rPr>
          <w:rFonts w:ascii="標楷體" w:eastAsia="標楷體" w:hAnsi="標楷體"/>
          <w:color w:val="0000FF"/>
          <w:kern w:val="0"/>
          <w:szCs w:val="24"/>
        </w:rPr>
        <w:t>20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能團隊合作、互相學習：</w:t>
      </w:r>
      <w:r>
        <w:rPr>
          <w:rFonts w:ascii="標楷體" w:eastAsia="標楷體" w:hAnsi="標楷體"/>
          <w:color w:val="0000FF"/>
          <w:kern w:val="0"/>
          <w:szCs w:val="24"/>
        </w:rPr>
        <w:t>34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研讀接觸學術論文：</w:t>
      </w:r>
      <w:r>
        <w:rPr>
          <w:rFonts w:ascii="標楷體" w:eastAsia="標楷體" w:hAnsi="標楷體"/>
          <w:color w:val="0000FF"/>
          <w:kern w:val="0"/>
          <w:szCs w:val="24"/>
        </w:rPr>
        <w:t>21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其他：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 xml:space="preserve">2. </w:t>
      </w:r>
      <w:r w:rsidRPr="00952288">
        <w:rPr>
          <w:rFonts w:ascii="標楷體" w:eastAsia="標楷體" w:hAnsi="標楷體" w:hint="eastAsia"/>
          <w:kern w:val="0"/>
          <w:szCs w:val="24"/>
        </w:rPr>
        <w:t>是否贊成專題實驗改為必修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贊成：</w:t>
      </w:r>
      <w:r>
        <w:rPr>
          <w:rFonts w:ascii="標楷體" w:eastAsia="標楷體" w:hAnsi="標楷體"/>
          <w:color w:val="0000FF"/>
          <w:kern w:val="0"/>
          <w:szCs w:val="24"/>
        </w:rPr>
        <w:t>30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不贊成：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>
        <w:rPr>
          <w:rFonts w:ascii="標楷體" w:eastAsia="標楷體" w:hAnsi="標楷體"/>
          <w:color w:val="0000FF"/>
          <w:kern w:val="0"/>
          <w:szCs w:val="24"/>
        </w:rPr>
        <w:t>14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0E0CDE">
      <w:pPr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3. </w:t>
      </w:r>
      <w:r w:rsidRPr="00952288">
        <w:rPr>
          <w:rFonts w:ascii="標楷體" w:eastAsia="標楷體" w:hAnsi="標楷體" w:hint="eastAsia"/>
          <w:kern w:val="0"/>
          <w:szCs w:val="24"/>
        </w:rPr>
        <w:t>我平均每周花在專題實驗的時間是</w:t>
      </w:r>
      <w:r w:rsidRPr="00952288">
        <w:rPr>
          <w:rFonts w:ascii="標楷體" w:eastAsia="標楷體" w:hAnsi="標楷體" w:hint="eastAsia"/>
          <w:szCs w:val="24"/>
        </w:rPr>
        <w:t>：</w:t>
      </w:r>
    </w:p>
    <w:p w:rsidR="00B80818" w:rsidRPr="0068093A" w:rsidRDefault="00B80818" w:rsidP="000E0CDE">
      <w:pPr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個小時以下：</w:t>
      </w:r>
      <w:r>
        <w:rPr>
          <w:rFonts w:ascii="標楷體" w:eastAsia="標楷體" w:hAnsi="標楷體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2~4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個小時：</w:t>
      </w:r>
      <w:r>
        <w:rPr>
          <w:rFonts w:ascii="標楷體" w:eastAsia="標楷體" w:hAnsi="標楷體"/>
          <w:color w:val="0000FF"/>
          <w:kern w:val="0"/>
          <w:szCs w:val="24"/>
        </w:rPr>
        <w:t>20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個小時以上：</w:t>
      </w:r>
      <w:r>
        <w:rPr>
          <w:rFonts w:ascii="標楷體" w:eastAsia="標楷體" w:hAnsi="標楷體"/>
          <w:color w:val="0000FF"/>
          <w:kern w:val="0"/>
          <w:szCs w:val="24"/>
        </w:rPr>
        <w:t>29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443558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4. </w:t>
      </w:r>
      <w:r w:rsidRPr="00952288">
        <w:rPr>
          <w:rFonts w:ascii="標楷體" w:eastAsia="標楷體" w:hAnsi="標楷體" w:hint="eastAsia"/>
          <w:kern w:val="0"/>
          <w:szCs w:val="24"/>
        </w:rPr>
        <w:t>是否會建議學弟妹修專題實驗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會：</w:t>
      </w:r>
      <w:r>
        <w:rPr>
          <w:rFonts w:ascii="標楷體" w:eastAsia="標楷體" w:hAnsi="標楷體"/>
          <w:color w:val="0000FF"/>
          <w:kern w:val="0"/>
          <w:szCs w:val="24"/>
        </w:rPr>
        <w:t>44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不會：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5. </w:t>
      </w:r>
      <w:r w:rsidRPr="00952288">
        <w:rPr>
          <w:rFonts w:ascii="標楷體" w:eastAsia="標楷體" w:hAnsi="標楷體" w:hint="eastAsia"/>
          <w:kern w:val="0"/>
          <w:szCs w:val="24"/>
        </w:rPr>
        <w:t>整體來說，選修專題成效很好：</w:t>
      </w:r>
    </w:p>
    <w:p w:rsidR="00B80818" w:rsidRPr="0068093A" w:rsidRDefault="00B80818" w:rsidP="00AB63A9">
      <w:pPr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>
        <w:rPr>
          <w:rFonts w:ascii="標楷體" w:eastAsia="標楷體" w:hAnsi="標楷體"/>
          <w:color w:val="0000FF"/>
          <w:kern w:val="0"/>
          <w:szCs w:val="24"/>
        </w:rPr>
        <w:t>17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>
        <w:rPr>
          <w:rFonts w:ascii="標楷體" w:eastAsia="標楷體" w:hAnsi="標楷體"/>
          <w:color w:val="0000FF"/>
          <w:kern w:val="0"/>
          <w:szCs w:val="24"/>
        </w:rPr>
        <w:t>27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6. </w:t>
      </w:r>
      <w:r>
        <w:rPr>
          <w:rFonts w:ascii="標楷體" w:eastAsia="標楷體" w:hAnsi="標楷體" w:hint="eastAsia"/>
          <w:kern w:val="0"/>
          <w:szCs w:val="24"/>
        </w:rPr>
        <w:t>專題實驗有助於我報考研究所：</w:t>
      </w:r>
    </w:p>
    <w:p w:rsidR="00B80818" w:rsidRPr="00C61BA0" w:rsidRDefault="00B80818" w:rsidP="00AB63A9">
      <w:pPr>
        <w:rPr>
          <w:rFonts w:ascii="標楷體" w:eastAsia="標楷體" w:hAnsi="標楷體"/>
          <w:color w:val="0070C0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>
        <w:rPr>
          <w:rFonts w:ascii="標楷體" w:eastAsia="標楷體" w:hAnsi="標楷體"/>
          <w:color w:val="0000FF"/>
          <w:kern w:val="0"/>
          <w:szCs w:val="24"/>
        </w:rPr>
        <w:t>16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>
        <w:rPr>
          <w:rFonts w:ascii="標楷體" w:eastAsia="標楷體" w:hAnsi="標楷體"/>
          <w:color w:val="0000FF"/>
          <w:kern w:val="0"/>
          <w:szCs w:val="24"/>
        </w:rPr>
        <w:t>21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>
        <w:rPr>
          <w:rFonts w:ascii="標楷體" w:eastAsia="標楷體" w:hAnsi="標楷體"/>
          <w:color w:val="0000FF"/>
          <w:kern w:val="0"/>
          <w:szCs w:val="24"/>
        </w:rPr>
        <w:t>12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3836E9" w:rsidRDefault="00B80818" w:rsidP="003836E9">
      <w:pPr>
        <w:jc w:val="both"/>
        <w:rPr>
          <w:rFonts w:ascii="標楷體" w:eastAsia="標楷體" w:hAnsi="標楷體"/>
          <w:szCs w:val="24"/>
          <w:u w:val="single"/>
        </w:rPr>
      </w:pPr>
      <w:r w:rsidRPr="00952288">
        <w:rPr>
          <w:rFonts w:ascii="Times New Roman" w:eastAsia="標楷體" w:hAnsi="標楷體" w:hint="eastAsia"/>
          <w:u w:val="single"/>
        </w:rPr>
        <w:t>請就以下各項核心能力達成指標的定義，進行對本課程之自我評量。請在每項指標</w:t>
      </w:r>
      <w:r w:rsidRPr="00952288">
        <w:rPr>
          <w:rFonts w:ascii="Times New Roman" w:eastAsia="標楷體" w:hAnsi="Times New Roman"/>
          <w:u w:val="single"/>
        </w:rPr>
        <w:t>1-3</w:t>
      </w:r>
      <w:r w:rsidRPr="00952288">
        <w:rPr>
          <w:rFonts w:ascii="Times New Roman" w:eastAsia="標楷體" w:hAnsi="標楷體" w:hint="eastAsia"/>
          <w:u w:val="single"/>
        </w:rPr>
        <w:t>級中擇一勾選自認達到的級數，請以「</w:t>
      </w:r>
      <w:r w:rsidRPr="00952288">
        <w:rPr>
          <w:rFonts w:ascii="Times New Roman" w:eastAsia="標楷體" w:hAnsi="Times New Roman"/>
          <w:u w:val="single"/>
        </w:rPr>
        <w:t>v</w:t>
      </w:r>
      <w:r w:rsidRPr="00952288">
        <w:rPr>
          <w:rFonts w:ascii="Times New Roman" w:eastAsia="標楷體" w:hAnsi="標楷體" w:hint="eastAsia"/>
          <w:u w:val="single"/>
        </w:rPr>
        <w:t>」表示。</w:t>
      </w:r>
      <w:r w:rsidRPr="00952288">
        <w:rPr>
          <w:rFonts w:ascii="標楷體" w:eastAsia="標楷體" w:hAnsi="標楷體" w:hint="eastAsia"/>
          <w:u w:val="single"/>
        </w:rPr>
        <w:t>如果在你的專題實驗中，並無法檢核某一項指標，直接跳過不答。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1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運用數學、科學及電機工程知識的能力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能分析問題、辨識該運用何種知識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經由老師分析講解，我仍無法判斷該運用何種理論知識。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經由老師的分析講解，我能判斷該運用何種理論知識。</w:t>
            </w:r>
          </w:p>
        </w:tc>
        <w:tc>
          <w:tcPr>
            <w:tcW w:w="2864" w:type="dxa"/>
          </w:tcPr>
          <w:p w:rsidR="00B80818" w:rsidRPr="00952288" w:rsidRDefault="00B80818" w:rsidP="00AD5CC5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我自己能分析問題，判斷該運用何種理論知識。</w:t>
            </w:r>
          </w:p>
        </w:tc>
      </w:tr>
      <w:tr w:rsidR="00B80818" w:rsidRPr="00952288" w:rsidTr="00EB6968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90%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能應用相關知識解決問題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對相關知識生疏，無法應用來解決問題。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了解相關知識，並用來解決部分問題。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了解相關知識，並能有效用來解決大部分問題。</w:t>
            </w:r>
          </w:p>
        </w:tc>
      </w:tr>
      <w:tr w:rsidR="00B80818" w:rsidRPr="00952288" w:rsidTr="00E15C92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能規劃解決問題之流程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了解問題後，無法規劃解決問題之流程。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了解問題後，能夠規劃解決問題之大部分流程。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了解問題後，能夠迅速規劃解決問題之流程，並管理執行。</w:t>
            </w:r>
          </w:p>
        </w:tc>
      </w:tr>
      <w:tr w:rsidR="00B80818" w:rsidRPr="00952288" w:rsidTr="00117DBA">
        <w:tc>
          <w:tcPr>
            <w:tcW w:w="1668" w:type="dxa"/>
            <w:vMerge/>
          </w:tcPr>
          <w:p w:rsidR="00B80818" w:rsidRPr="00952288" w:rsidRDefault="00B80818" w:rsidP="00032927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</w:tcPr>
          <w:p w:rsidR="00B80818" w:rsidRPr="00952288" w:rsidRDefault="00B80818" w:rsidP="00F668E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>2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AB63A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執行實驗、分析數據、驗證理論的能力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能夠執行實驗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不清楚完成專題實驗之步驟與流程。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清楚完成專題實驗之步驟與流程，並能完成自己的任務。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孰悉專題實驗之流程，除完成自己的任務外，並能適時檢討改進流程。</w:t>
            </w:r>
          </w:p>
        </w:tc>
      </w:tr>
      <w:tr w:rsidR="00B80818" w:rsidRPr="00952288" w:rsidTr="00470489">
        <w:tc>
          <w:tcPr>
            <w:tcW w:w="1668" w:type="dxa"/>
            <w:vMerge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能夠分析數據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對專題實驗之模擬或實作結果，無法分析判斷對錯。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對專題實驗之模擬或實作結果，能夠分析判斷對錯，並對部分錯誤，提出改進對策。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對專題實驗之模擬與實作結果，能夠迅速分析判斷對錯，並對大部分錯誤，提出改進對策。</w:t>
            </w:r>
          </w:p>
        </w:tc>
      </w:tr>
      <w:tr w:rsidR="00B80818" w:rsidRPr="00952288" w:rsidTr="00A64AA8">
        <w:tc>
          <w:tcPr>
            <w:tcW w:w="1668" w:type="dxa"/>
            <w:vMerge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能夠驗證理論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無法設計實驗去驗證需要用到的理論。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能夠設計實驗去驗證需要用到的理論，但不確定是否已考量各項變數。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能夠設計實驗去驗證需要用到的理論，並清楚考量各項變數。</w:t>
            </w:r>
          </w:p>
        </w:tc>
      </w:tr>
      <w:tr w:rsidR="00B80818" w:rsidRPr="00952288" w:rsidTr="00307419">
        <w:tc>
          <w:tcPr>
            <w:tcW w:w="1668" w:type="dxa"/>
            <w:vMerge/>
            <w:vAlign w:val="center"/>
          </w:tcPr>
          <w:p w:rsidR="00B80818" w:rsidRPr="00952288" w:rsidRDefault="00B80818" w:rsidP="003A55D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</w:tbl>
    <w:p w:rsidR="00B80818" w:rsidRPr="00952288" w:rsidRDefault="00B80818" w:rsidP="00C61BA0">
      <w:pPr>
        <w:tabs>
          <w:tab w:val="left" w:pos="457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A30771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3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電機工程軟硬體設計技術及使用專業工具能力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具備設計軟體之技術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對專題實驗所需之軟體技術，我很孰悉，能夠勝任。</w:t>
            </w:r>
          </w:p>
        </w:tc>
      </w:tr>
      <w:tr w:rsidR="00B80818" w:rsidRPr="00952288" w:rsidTr="00EA2552">
        <w:tc>
          <w:tcPr>
            <w:tcW w:w="1668" w:type="dxa"/>
            <w:vMerge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具備設計硬體之技術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對專題實驗所需之硬體技術，我很孰悉，能夠勝任。</w:t>
            </w:r>
          </w:p>
        </w:tc>
      </w:tr>
      <w:tr w:rsidR="00B80818" w:rsidRPr="00952288" w:rsidTr="00BB569B">
        <w:tc>
          <w:tcPr>
            <w:tcW w:w="1668" w:type="dxa"/>
            <w:vMerge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使用專業工具能力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對專題實驗所用到之工具，大部分很生疏。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對專題實驗所用到之工具，能夠操作部分功能，用以解決問題。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對專題實驗所用到之工具，孰悉其操作，有效用以解決問題。</w:t>
            </w:r>
          </w:p>
        </w:tc>
      </w:tr>
      <w:tr w:rsidR="00B80818" w:rsidRPr="00952288" w:rsidTr="00570DDA">
        <w:tc>
          <w:tcPr>
            <w:tcW w:w="1668" w:type="dxa"/>
            <w:vMerge/>
          </w:tcPr>
          <w:p w:rsidR="00B80818" w:rsidRPr="00952288" w:rsidRDefault="00B80818" w:rsidP="00AD5CC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88%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4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溝通、協調與團隊合作的能力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撰寫報告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我不清楚如何撰寫專題報告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知道如何撰寫專題報告，但章節大部分由老師規劃。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知道如何撰寫專題報告，並大部分由自己安排章節。</w:t>
            </w:r>
          </w:p>
        </w:tc>
      </w:tr>
      <w:tr w:rsidR="00B80818" w:rsidRPr="00952288" w:rsidTr="00487B6A">
        <w:trPr>
          <w:trHeight w:val="491"/>
        </w:trPr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69%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聆聽別人意見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大部分狀況，我不太注意別人的意見。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大部分狀況，我都願意聆聽別人的意見，並鼓勵他們發言，交換意見。</w:t>
            </w:r>
          </w:p>
        </w:tc>
      </w:tr>
      <w:tr w:rsidR="00B80818" w:rsidRPr="00952288" w:rsidTr="009671CB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35%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清楚表達看法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與老師或同學討論時，很少表示意見，或無法清楚表達看法。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與老師或同學討論時，能夠清楚表達自己的看法。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討論時，能夠適時清楚表達自己的意見，並考量各方看法，凝聚共識。</w:t>
            </w:r>
          </w:p>
        </w:tc>
      </w:tr>
      <w:tr w:rsidR="00B80818" w:rsidRPr="00952288" w:rsidTr="005E4059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協助組員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從未協助組員，或未主動了解同伴之需要。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主動了解同伴之需要，願意協助組員。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主動了解組員特點與需要，協調任務分配，協助組員，完成任務。</w:t>
            </w:r>
          </w:p>
        </w:tc>
      </w:tr>
      <w:tr w:rsidR="00B80818" w:rsidRPr="00952288" w:rsidTr="009E7FD3">
        <w:tc>
          <w:tcPr>
            <w:tcW w:w="1668" w:type="dxa"/>
            <w:vMerge/>
          </w:tcPr>
          <w:p w:rsidR="00B80818" w:rsidRPr="00952288" w:rsidRDefault="00B80818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67%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33%</w:t>
            </w:r>
          </w:p>
        </w:tc>
      </w:tr>
      <w:tr w:rsidR="00B80818" w:rsidRPr="00952288" w:rsidTr="00C51777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合理規劃時程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我沒有對所分配之專題任務做合理時程之規劃。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我對所分配之專題任務做時程規劃，且大多可行。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我負責整個專題之時程規劃，且大多可行。</w:t>
            </w:r>
          </w:p>
        </w:tc>
      </w:tr>
      <w:tr w:rsidR="00B80818" w:rsidRPr="00952288" w:rsidTr="00534C9B">
        <w:trPr>
          <w:trHeight w:val="435"/>
        </w:trPr>
        <w:tc>
          <w:tcPr>
            <w:tcW w:w="1668" w:type="dxa"/>
            <w:vMerge/>
            <w:vAlign w:val="center"/>
          </w:tcPr>
          <w:p w:rsidR="00B80818" w:rsidRPr="00952288" w:rsidRDefault="00B80818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5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瞭解專題實驗問題之延伸與最新發展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不清楚我所做專題，其有何延伸問題與可能待解之問題。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對我所做之專題，清楚其部分延伸問題與可能待解之問題。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對我所做之專題，我清楚其大部分延伸問題，並且也知道其最新發展。</w:t>
            </w:r>
          </w:p>
        </w:tc>
      </w:tr>
      <w:tr w:rsidR="00B80818" w:rsidRPr="00952288" w:rsidTr="00484F3C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了解對環、安、衛等影響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我不知道所做專題是否要考慮環、安、衛等問題。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我知道所做專題有無影響環、安、衛等，部分能判斷是否符合規定。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我知道所做專題是否有影響環、安、衛等，並完全能判斷是否符合規定。</w:t>
            </w:r>
          </w:p>
        </w:tc>
      </w:tr>
      <w:tr w:rsidR="00B80818" w:rsidRPr="00952288" w:rsidTr="00D73334">
        <w:trPr>
          <w:trHeight w:val="549"/>
        </w:trPr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B80818" w:rsidRPr="00952288" w:rsidTr="00BE41CE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具備持續學習的能力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我未曾因專題需要，學習如何找尋參考資料，或學習新的知識或技術。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為了完成專題，我學習如何找尋參考資料，也學習了新的知識或技術。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為了完成專題，我孰悉如何找尋參考資料，主動學習新的知識或技術。</w:t>
            </w:r>
          </w:p>
        </w:tc>
      </w:tr>
      <w:tr w:rsidR="00B80818" w:rsidRPr="00952288" w:rsidTr="008A1AD8">
        <w:trPr>
          <w:trHeight w:val="600"/>
        </w:trPr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B80818" w:rsidRPr="00952288" w:rsidRDefault="00B80818" w:rsidP="00532535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br w:type="page"/>
            </w: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6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理解全人教育、專業倫理及社會責任。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遵守專業倫理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不清楚我所做專題，與專業倫理有何關係。</w:t>
            </w:r>
          </w:p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我們的作品與報告不抄襲別人的，並清楚說明引用他人的部分，也清楚其他相關專業倫理議題。</w:t>
            </w:r>
          </w:p>
        </w:tc>
      </w:tr>
      <w:tr w:rsidR="00B80818" w:rsidRPr="00952288" w:rsidTr="0026289D"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28%</w:t>
            </w:r>
          </w:p>
        </w:tc>
      </w:tr>
    </w:tbl>
    <w:p w:rsidR="00B8081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2"/>
        <w:gridCol w:w="2843"/>
        <w:gridCol w:w="2846"/>
        <w:gridCol w:w="2843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7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952288">
              <w:rPr>
                <w:rFonts w:eastAsia="標楷體" w:hAnsi="標楷體" w:hint="eastAsia"/>
                <w:snapToGrid w:val="0"/>
                <w:kern w:val="0"/>
              </w:rPr>
              <w:t>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多益</w:t>
            </w:r>
            <w:r w:rsidRPr="00952288">
              <w:rPr>
                <w:rFonts w:ascii="標楷體" w:eastAsia="標楷體" w:hAnsi="標楷體"/>
              </w:rPr>
              <w:t xml:space="preserve">(TOEIC)   </w:t>
            </w:r>
            <w:r w:rsidRPr="00952288">
              <w:rPr>
                <w:rFonts w:ascii="標楷體" w:eastAsia="標楷體" w:hAnsi="標楷體" w:hint="eastAsia"/>
              </w:rPr>
              <w:lastRenderedPageBreak/>
              <w:t>考試成績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lastRenderedPageBreak/>
              <w:t>499</w:t>
            </w:r>
            <w:r w:rsidRPr="00952288">
              <w:rPr>
                <w:rFonts w:ascii="標楷體" w:eastAsia="標楷體" w:hAnsi="標楷體" w:hint="eastAsia"/>
              </w:rPr>
              <w:t>分以下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介於</w:t>
            </w:r>
            <w:r w:rsidRPr="00952288">
              <w:rPr>
                <w:rFonts w:ascii="標楷體" w:eastAsia="標楷體" w:hAnsi="標楷體"/>
              </w:rPr>
              <w:t>500~700</w:t>
            </w:r>
            <w:r w:rsidRPr="00952288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701</w:t>
            </w:r>
            <w:r w:rsidRPr="00952288">
              <w:rPr>
                <w:rFonts w:ascii="標楷體" w:eastAsia="標楷體" w:hAnsi="標楷體" w:hint="eastAsia"/>
              </w:rPr>
              <w:t>分以上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</w:tr>
      <w:tr w:rsidR="00B80818" w:rsidRPr="00952288" w:rsidTr="003226E6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37%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58%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撰寫英文摘要與簡報檔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我無法撰寫專題的英文摘要，或無法製作英文簡報檔。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我能夠撰寫專題的英文摘要，並製作英文簡報檔。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我能夠撰寫專題的英文摘要，製作英文簡報檔，並以英文完成專題報告。</w:t>
            </w:r>
          </w:p>
        </w:tc>
      </w:tr>
      <w:tr w:rsidR="00B80818" w:rsidRPr="00952288" w:rsidTr="004006B0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用英文報告專題成果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我不會用英文進行簡報。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在準備講稿下，我可以用英文簡報專題成果。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我可以用流暢的英文簡報專題成果，並回答問題。</w:t>
            </w:r>
          </w:p>
        </w:tc>
      </w:tr>
      <w:tr w:rsidR="00B80818" w:rsidRPr="00952288" w:rsidTr="00B96C2E">
        <w:trPr>
          <w:trHeight w:val="502"/>
        </w:trPr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68%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7"/>
        <w:gridCol w:w="2846"/>
        <w:gridCol w:w="2846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8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分析及處理問題的能力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對於老師交代的問題，我大部分無法提出對策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對於老師交代的問題，我大部分能提出對策。並且從過程中我曾自行發掘可進行研究或改進對策之問題。</w:t>
            </w:r>
          </w:p>
        </w:tc>
      </w:tr>
      <w:tr w:rsidR="00B80818" w:rsidRPr="00952288" w:rsidTr="00065DEC">
        <w:trPr>
          <w:trHeight w:val="407"/>
        </w:trPr>
        <w:tc>
          <w:tcPr>
            <w:tcW w:w="1668" w:type="dxa"/>
            <w:vMerge/>
          </w:tcPr>
          <w:p w:rsidR="00B80818" w:rsidRPr="00952288" w:rsidRDefault="00B80818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96%</w:t>
            </w:r>
          </w:p>
        </w:tc>
        <w:tc>
          <w:tcPr>
            <w:tcW w:w="2864" w:type="dxa"/>
            <w:vAlign w:val="center"/>
          </w:tcPr>
          <w:p w:rsidR="00B80818" w:rsidRDefault="00B80818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  <w:r w:rsidRPr="00952288">
        <w:rPr>
          <w:rFonts w:ascii="標楷體" w:eastAsia="標楷體" w:hAnsi="標楷體" w:hint="eastAsia"/>
        </w:rPr>
        <w:t>其他建議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1.</w:t>
      </w:r>
      <w:r>
        <w:rPr>
          <w:rFonts w:ascii="標楷體" w:eastAsia="標楷體" w:hAnsi="標楷體" w:hint="eastAsia"/>
        </w:rPr>
        <w:t>希望能針對不同公司的製程設計額外開門課程，以培育更多人才。</w:t>
      </w:r>
    </w:p>
    <w:p w:rsidR="00B80818" w:rsidRPr="00DF4CD9" w:rsidRDefault="00B80818">
      <w:pPr>
        <w:rPr>
          <w:rFonts w:ascii="標楷體" w:eastAsia="標楷體" w:hAnsi="標楷體"/>
        </w:rPr>
      </w:pPr>
    </w:p>
    <w:sectPr w:rsidR="00B80818" w:rsidRPr="00DF4CD9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818" w:rsidRDefault="00B80818" w:rsidP="00FB61AF">
      <w:r>
        <w:separator/>
      </w:r>
    </w:p>
  </w:endnote>
  <w:endnote w:type="continuationSeparator" w:id="0">
    <w:p w:rsidR="00B80818" w:rsidRDefault="00B8081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818" w:rsidRDefault="00B80818" w:rsidP="00FB61AF">
      <w:r>
        <w:separator/>
      </w:r>
    </w:p>
  </w:footnote>
  <w:footnote w:type="continuationSeparator" w:id="0">
    <w:p w:rsidR="00B80818" w:rsidRDefault="00B80818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AF"/>
    <w:rsid w:val="00004260"/>
    <w:rsid w:val="0003099F"/>
    <w:rsid w:val="00032927"/>
    <w:rsid w:val="00046627"/>
    <w:rsid w:val="00065DEC"/>
    <w:rsid w:val="00094D7E"/>
    <w:rsid w:val="000D02AD"/>
    <w:rsid w:val="000D4506"/>
    <w:rsid w:val="000E0ABC"/>
    <w:rsid w:val="000E0CDE"/>
    <w:rsid w:val="000F2785"/>
    <w:rsid w:val="000F4D05"/>
    <w:rsid w:val="00117DBA"/>
    <w:rsid w:val="001364B4"/>
    <w:rsid w:val="00161A81"/>
    <w:rsid w:val="00166FFF"/>
    <w:rsid w:val="001C1996"/>
    <w:rsid w:val="001C3D78"/>
    <w:rsid w:val="001E6F67"/>
    <w:rsid w:val="00221A7B"/>
    <w:rsid w:val="00222262"/>
    <w:rsid w:val="00232E01"/>
    <w:rsid w:val="00240CB2"/>
    <w:rsid w:val="00242B42"/>
    <w:rsid w:val="0024544F"/>
    <w:rsid w:val="00260269"/>
    <w:rsid w:val="00260CF1"/>
    <w:rsid w:val="0026289D"/>
    <w:rsid w:val="002A3E2A"/>
    <w:rsid w:val="002B2136"/>
    <w:rsid w:val="002C1165"/>
    <w:rsid w:val="002D0BC5"/>
    <w:rsid w:val="002E12E3"/>
    <w:rsid w:val="002E75F5"/>
    <w:rsid w:val="002F217B"/>
    <w:rsid w:val="00307419"/>
    <w:rsid w:val="003226E6"/>
    <w:rsid w:val="00335B69"/>
    <w:rsid w:val="003402DB"/>
    <w:rsid w:val="00345FC8"/>
    <w:rsid w:val="00365E0C"/>
    <w:rsid w:val="003836E9"/>
    <w:rsid w:val="003846BF"/>
    <w:rsid w:val="00391407"/>
    <w:rsid w:val="003A1333"/>
    <w:rsid w:val="003A22DE"/>
    <w:rsid w:val="003A55D3"/>
    <w:rsid w:val="004006B0"/>
    <w:rsid w:val="0043024E"/>
    <w:rsid w:val="00443558"/>
    <w:rsid w:val="00447CE0"/>
    <w:rsid w:val="00470489"/>
    <w:rsid w:val="00480147"/>
    <w:rsid w:val="00480FE3"/>
    <w:rsid w:val="00484F3C"/>
    <w:rsid w:val="00487B6A"/>
    <w:rsid w:val="004D292C"/>
    <w:rsid w:val="004F0BBD"/>
    <w:rsid w:val="00500534"/>
    <w:rsid w:val="00507263"/>
    <w:rsid w:val="00513AAC"/>
    <w:rsid w:val="00532535"/>
    <w:rsid w:val="00534C9B"/>
    <w:rsid w:val="00551F15"/>
    <w:rsid w:val="0056082C"/>
    <w:rsid w:val="00570DDA"/>
    <w:rsid w:val="005815AA"/>
    <w:rsid w:val="005C3518"/>
    <w:rsid w:val="005E4059"/>
    <w:rsid w:val="00601BB4"/>
    <w:rsid w:val="00611CD9"/>
    <w:rsid w:val="00616D0A"/>
    <w:rsid w:val="0062535B"/>
    <w:rsid w:val="0062642C"/>
    <w:rsid w:val="00627358"/>
    <w:rsid w:val="006302A8"/>
    <w:rsid w:val="00634B6C"/>
    <w:rsid w:val="00643E93"/>
    <w:rsid w:val="00651080"/>
    <w:rsid w:val="00654411"/>
    <w:rsid w:val="00662FBF"/>
    <w:rsid w:val="00677A1D"/>
    <w:rsid w:val="0068093A"/>
    <w:rsid w:val="006867F7"/>
    <w:rsid w:val="006A6BF1"/>
    <w:rsid w:val="006B5A7A"/>
    <w:rsid w:val="00712A2F"/>
    <w:rsid w:val="007142EF"/>
    <w:rsid w:val="0071508D"/>
    <w:rsid w:val="0072568B"/>
    <w:rsid w:val="007313A2"/>
    <w:rsid w:val="00735D96"/>
    <w:rsid w:val="00742DA6"/>
    <w:rsid w:val="007451A5"/>
    <w:rsid w:val="0077474D"/>
    <w:rsid w:val="007762AB"/>
    <w:rsid w:val="00792B50"/>
    <w:rsid w:val="007B3FE1"/>
    <w:rsid w:val="00802C65"/>
    <w:rsid w:val="008069FF"/>
    <w:rsid w:val="008450FA"/>
    <w:rsid w:val="008463F2"/>
    <w:rsid w:val="00855092"/>
    <w:rsid w:val="00862B5D"/>
    <w:rsid w:val="00863615"/>
    <w:rsid w:val="00872C78"/>
    <w:rsid w:val="00882DAE"/>
    <w:rsid w:val="008978F6"/>
    <w:rsid w:val="008A1AD8"/>
    <w:rsid w:val="008A771F"/>
    <w:rsid w:val="008B4EA9"/>
    <w:rsid w:val="008E7AAF"/>
    <w:rsid w:val="00920319"/>
    <w:rsid w:val="0092781A"/>
    <w:rsid w:val="00952288"/>
    <w:rsid w:val="009671CB"/>
    <w:rsid w:val="00980ACF"/>
    <w:rsid w:val="009A59A2"/>
    <w:rsid w:val="009D09BE"/>
    <w:rsid w:val="009D6EB2"/>
    <w:rsid w:val="009E7FD3"/>
    <w:rsid w:val="009F78F7"/>
    <w:rsid w:val="00A1282D"/>
    <w:rsid w:val="00A16162"/>
    <w:rsid w:val="00A16A9B"/>
    <w:rsid w:val="00A30771"/>
    <w:rsid w:val="00A64AA8"/>
    <w:rsid w:val="00AA00C4"/>
    <w:rsid w:val="00AB2742"/>
    <w:rsid w:val="00AB63A9"/>
    <w:rsid w:val="00AD0DEC"/>
    <w:rsid w:val="00AD5CC5"/>
    <w:rsid w:val="00B13040"/>
    <w:rsid w:val="00B22825"/>
    <w:rsid w:val="00B76A27"/>
    <w:rsid w:val="00B80818"/>
    <w:rsid w:val="00B80DCC"/>
    <w:rsid w:val="00B96C2E"/>
    <w:rsid w:val="00BB569B"/>
    <w:rsid w:val="00BE3ABA"/>
    <w:rsid w:val="00BE41CE"/>
    <w:rsid w:val="00C033A2"/>
    <w:rsid w:val="00C051DF"/>
    <w:rsid w:val="00C15A1B"/>
    <w:rsid w:val="00C51777"/>
    <w:rsid w:val="00C573FC"/>
    <w:rsid w:val="00C61BA0"/>
    <w:rsid w:val="00C84F7E"/>
    <w:rsid w:val="00CD35E5"/>
    <w:rsid w:val="00CE2174"/>
    <w:rsid w:val="00CE50B0"/>
    <w:rsid w:val="00CF4071"/>
    <w:rsid w:val="00D10AB1"/>
    <w:rsid w:val="00D12C52"/>
    <w:rsid w:val="00D206D5"/>
    <w:rsid w:val="00D410CD"/>
    <w:rsid w:val="00D5283A"/>
    <w:rsid w:val="00D62E08"/>
    <w:rsid w:val="00D73334"/>
    <w:rsid w:val="00D75266"/>
    <w:rsid w:val="00DA6F47"/>
    <w:rsid w:val="00DB2DA5"/>
    <w:rsid w:val="00DD2829"/>
    <w:rsid w:val="00DD7E17"/>
    <w:rsid w:val="00DF4CD9"/>
    <w:rsid w:val="00DF54BC"/>
    <w:rsid w:val="00E11F16"/>
    <w:rsid w:val="00E14B4D"/>
    <w:rsid w:val="00E15C92"/>
    <w:rsid w:val="00E32680"/>
    <w:rsid w:val="00E60E56"/>
    <w:rsid w:val="00E95F9E"/>
    <w:rsid w:val="00EA2552"/>
    <w:rsid w:val="00EB64A0"/>
    <w:rsid w:val="00EB6968"/>
    <w:rsid w:val="00EC04DC"/>
    <w:rsid w:val="00EE0586"/>
    <w:rsid w:val="00F01C5D"/>
    <w:rsid w:val="00F01F3E"/>
    <w:rsid w:val="00F039CB"/>
    <w:rsid w:val="00F15D25"/>
    <w:rsid w:val="00F15D9C"/>
    <w:rsid w:val="00F23A6F"/>
    <w:rsid w:val="00F41787"/>
    <w:rsid w:val="00F522FA"/>
    <w:rsid w:val="00F5721E"/>
    <w:rsid w:val="00F6308D"/>
    <w:rsid w:val="00F668EE"/>
    <w:rsid w:val="00F70ABE"/>
    <w:rsid w:val="00FB61AF"/>
    <w:rsid w:val="00FD1CDF"/>
    <w:rsid w:val="00FE0FE6"/>
    <w:rsid w:val="00FE3FA3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3F727C6-65AA-4EDE-813A-5E33E23A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DB2DA5"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1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2605</Words>
  <Characters>628</Characters>
  <Application>Microsoft Office Word</Application>
  <DocSecurity>0</DocSecurity>
  <Lines>5</Lines>
  <Paragraphs>6</Paragraphs>
  <ScaleCrop>false</ScaleCrop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User</cp:lastModifiedBy>
  <cp:revision>2</cp:revision>
  <cp:lastPrinted>2016-08-29T08:48:00Z</cp:lastPrinted>
  <dcterms:created xsi:type="dcterms:W3CDTF">2018-09-29T10:19:00Z</dcterms:created>
  <dcterms:modified xsi:type="dcterms:W3CDTF">2018-09-29T10:19:00Z</dcterms:modified>
</cp:coreProperties>
</file>