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24BC" w:rsidRPr="004C05C7" w:rsidRDefault="00BF5482">
      <w:pPr>
        <w:jc w:val="center"/>
        <w:rPr>
          <w:rFonts w:ascii="標楷體" w:hAnsi="標楷體"/>
          <w:sz w:val="36"/>
          <w:szCs w:val="36"/>
        </w:rPr>
      </w:pPr>
      <w:r w:rsidRPr="004C05C7">
        <w:rPr>
          <w:rFonts w:ascii="標楷體" w:hAnsi="標楷體"/>
          <w:sz w:val="36"/>
          <w:szCs w:val="36"/>
        </w:rPr>
        <w:t>理工學院</w:t>
      </w:r>
      <w:r w:rsidR="00432435" w:rsidRPr="004C05C7">
        <w:rPr>
          <w:rFonts w:ascii="標楷體" w:hAnsi="標楷體" w:hint="eastAsia"/>
          <w:sz w:val="36"/>
          <w:szCs w:val="36"/>
        </w:rPr>
        <w:t xml:space="preserve"> </w:t>
      </w:r>
      <w:r w:rsidRPr="004C05C7">
        <w:rPr>
          <w:rFonts w:ascii="標楷體" w:hAnsi="標楷體"/>
          <w:sz w:val="36"/>
          <w:szCs w:val="36"/>
        </w:rPr>
        <w:t>系/所/</w:t>
      </w:r>
      <w:proofErr w:type="gramStart"/>
      <w:r w:rsidRPr="004C05C7">
        <w:rPr>
          <w:rFonts w:ascii="標楷體" w:hAnsi="標楷體"/>
          <w:sz w:val="36"/>
          <w:szCs w:val="36"/>
        </w:rPr>
        <w:t>學程</w:t>
      </w:r>
      <w:bookmarkStart w:id="0" w:name="_GoBack"/>
      <w:bookmarkEnd w:id="0"/>
      <w:r w:rsidRPr="004C05C7">
        <w:rPr>
          <w:rFonts w:ascii="標楷體" w:hAnsi="標楷體"/>
          <w:sz w:val="36"/>
          <w:szCs w:val="36"/>
        </w:rPr>
        <w:t>屬職員</w:t>
      </w:r>
      <w:proofErr w:type="gramEnd"/>
      <w:r w:rsidRPr="004C05C7">
        <w:rPr>
          <w:rFonts w:ascii="標楷體" w:hAnsi="標楷體"/>
          <w:sz w:val="36"/>
          <w:szCs w:val="36"/>
        </w:rPr>
        <w:t>工作職掌</w:t>
      </w:r>
    </w:p>
    <w:tbl>
      <w:tblPr>
        <w:tblW w:w="9889" w:type="dxa"/>
        <w:tblCellMar>
          <w:left w:w="10" w:type="dxa"/>
          <w:right w:w="10" w:type="dxa"/>
        </w:tblCellMar>
        <w:tblLook w:val="04A0" w:firstRow="1" w:lastRow="0" w:firstColumn="1" w:lastColumn="0" w:noHBand="0" w:noVBand="1"/>
      </w:tblPr>
      <w:tblGrid>
        <w:gridCol w:w="1896"/>
        <w:gridCol w:w="7993"/>
      </w:tblGrid>
      <w:tr w:rsidR="004C05C7" w:rsidRPr="004C05C7" w:rsidTr="00427491">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24BC" w:rsidRPr="004C05C7" w:rsidRDefault="00BF5482" w:rsidP="00432435">
            <w:pPr>
              <w:jc w:val="center"/>
              <w:rPr>
                <w:rFonts w:ascii="標楷體" w:hAnsi="標楷體"/>
                <w:sz w:val="28"/>
                <w:szCs w:val="28"/>
              </w:rPr>
            </w:pPr>
            <w:r w:rsidRPr="004C05C7">
              <w:rPr>
                <w:rFonts w:ascii="標楷體" w:hAnsi="標楷體"/>
                <w:sz w:val="28"/>
                <w:szCs w:val="28"/>
              </w:rPr>
              <w:t>職稱/姓名</w:t>
            </w:r>
          </w:p>
        </w:tc>
        <w:tc>
          <w:tcPr>
            <w:tcW w:w="7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24BC" w:rsidRPr="004C05C7" w:rsidRDefault="00BF5482">
            <w:pPr>
              <w:jc w:val="center"/>
              <w:rPr>
                <w:rFonts w:ascii="標楷體" w:hAnsi="標楷體"/>
                <w:sz w:val="28"/>
                <w:szCs w:val="28"/>
              </w:rPr>
            </w:pPr>
            <w:r w:rsidRPr="004C05C7">
              <w:rPr>
                <w:rFonts w:ascii="標楷體" w:hAnsi="標楷體"/>
                <w:sz w:val="28"/>
                <w:szCs w:val="28"/>
              </w:rPr>
              <w:t xml:space="preserve">業  </w:t>
            </w:r>
            <w:proofErr w:type="gramStart"/>
            <w:r w:rsidRPr="004C05C7">
              <w:rPr>
                <w:rFonts w:ascii="標楷體" w:hAnsi="標楷體"/>
                <w:sz w:val="28"/>
                <w:szCs w:val="28"/>
              </w:rPr>
              <w:t>務</w:t>
            </w:r>
            <w:proofErr w:type="gramEnd"/>
            <w:r w:rsidRPr="004C05C7">
              <w:rPr>
                <w:rFonts w:ascii="標楷體" w:hAnsi="標楷體"/>
                <w:sz w:val="28"/>
                <w:szCs w:val="28"/>
              </w:rPr>
              <w:t xml:space="preserve">  內  容</w:t>
            </w:r>
          </w:p>
        </w:tc>
      </w:tr>
      <w:tr w:rsidR="004C05C7" w:rsidRPr="004C05C7" w:rsidTr="00427491">
        <w:trPr>
          <w:trHeight w:val="1400"/>
        </w:trPr>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4472" w:rsidRPr="004C05C7" w:rsidRDefault="00714472">
            <w:pPr>
              <w:rPr>
                <w:sz w:val="28"/>
                <w:szCs w:val="28"/>
              </w:rPr>
            </w:pPr>
          </w:p>
          <w:p w:rsidR="004C24BC" w:rsidRPr="004C05C7" w:rsidRDefault="00432435">
            <w:pPr>
              <w:rPr>
                <w:sz w:val="28"/>
                <w:szCs w:val="28"/>
              </w:rPr>
            </w:pPr>
            <w:r w:rsidRPr="004C05C7">
              <w:rPr>
                <w:rFonts w:hint="eastAsia"/>
                <w:sz w:val="28"/>
                <w:szCs w:val="28"/>
              </w:rPr>
              <w:t>技士</w:t>
            </w:r>
            <w:r w:rsidRPr="004C05C7">
              <w:rPr>
                <w:rFonts w:hint="eastAsia"/>
                <w:sz w:val="28"/>
                <w:szCs w:val="28"/>
              </w:rPr>
              <w:t>/</w:t>
            </w:r>
            <w:r w:rsidRPr="004C05C7">
              <w:rPr>
                <w:rFonts w:hint="eastAsia"/>
                <w:sz w:val="28"/>
                <w:szCs w:val="28"/>
              </w:rPr>
              <w:t>林佳慧</w:t>
            </w:r>
          </w:p>
        </w:tc>
        <w:tc>
          <w:tcPr>
            <w:tcW w:w="7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435" w:rsidRPr="004C05C7" w:rsidRDefault="00432435" w:rsidP="00427491">
            <w:pPr>
              <w:pStyle w:val="a8"/>
              <w:numPr>
                <w:ilvl w:val="0"/>
                <w:numId w:val="1"/>
              </w:numPr>
              <w:snapToGrid w:val="0"/>
              <w:spacing w:line="400" w:lineRule="exact"/>
              <w:ind w:left="372" w:hanging="372"/>
              <w:rPr>
                <w:rFonts w:eastAsia="標楷體"/>
              </w:rPr>
            </w:pPr>
            <w:r w:rsidRPr="004C05C7">
              <w:rPr>
                <w:rFonts w:eastAsia="標楷體"/>
              </w:rPr>
              <w:t>公文收發處理。</w:t>
            </w:r>
          </w:p>
          <w:p w:rsidR="00432435" w:rsidRPr="004C05C7" w:rsidRDefault="00432435" w:rsidP="00427491">
            <w:pPr>
              <w:pStyle w:val="a8"/>
              <w:numPr>
                <w:ilvl w:val="0"/>
                <w:numId w:val="1"/>
              </w:numPr>
              <w:snapToGrid w:val="0"/>
              <w:spacing w:line="400" w:lineRule="exact"/>
              <w:ind w:left="372" w:hanging="372"/>
              <w:rPr>
                <w:rFonts w:eastAsia="標楷體"/>
              </w:rPr>
            </w:pPr>
            <w:r w:rsidRPr="004C05C7">
              <w:rPr>
                <w:rFonts w:eastAsia="標楷體"/>
              </w:rPr>
              <w:t>會議資料準備、及會議紀錄整理。</w:t>
            </w:r>
          </w:p>
          <w:p w:rsidR="00432435" w:rsidRPr="004C05C7" w:rsidRDefault="00432435" w:rsidP="00427491">
            <w:pPr>
              <w:pStyle w:val="a8"/>
              <w:numPr>
                <w:ilvl w:val="0"/>
                <w:numId w:val="1"/>
              </w:numPr>
              <w:snapToGrid w:val="0"/>
              <w:spacing w:line="400" w:lineRule="exact"/>
              <w:ind w:left="372" w:hanging="372"/>
              <w:rPr>
                <w:rFonts w:eastAsia="標楷體"/>
              </w:rPr>
            </w:pPr>
            <w:r w:rsidRPr="004C05C7">
              <w:rPr>
                <w:rFonts w:eastAsia="標楷體"/>
              </w:rPr>
              <w:t>系所資料平台管理。</w:t>
            </w:r>
          </w:p>
          <w:p w:rsidR="00432435" w:rsidRPr="004C05C7" w:rsidRDefault="00427491" w:rsidP="00427491">
            <w:pPr>
              <w:pStyle w:val="a8"/>
              <w:numPr>
                <w:ilvl w:val="0"/>
                <w:numId w:val="1"/>
              </w:numPr>
              <w:snapToGrid w:val="0"/>
              <w:spacing w:line="400" w:lineRule="exact"/>
              <w:ind w:left="372" w:hanging="372"/>
              <w:rPr>
                <w:rFonts w:eastAsia="標楷體"/>
              </w:rPr>
            </w:pPr>
            <w:r w:rsidRPr="004C05C7">
              <w:rPr>
                <w:rFonts w:eastAsia="標楷體" w:hint="eastAsia"/>
              </w:rPr>
              <w:t>彙整</w:t>
            </w:r>
            <w:r w:rsidR="00F63963" w:rsidRPr="004C05C7">
              <w:rPr>
                <w:rFonts w:eastAsia="標楷體" w:hint="eastAsia"/>
              </w:rPr>
              <w:t>IEET</w:t>
            </w:r>
            <w:r w:rsidR="00432435" w:rsidRPr="004C05C7">
              <w:rPr>
                <w:rFonts w:eastAsia="標楷體"/>
              </w:rPr>
              <w:t>評鑑資料</w:t>
            </w:r>
            <w:r w:rsidR="00F63963" w:rsidRPr="004C05C7">
              <w:rPr>
                <w:rFonts w:eastAsia="標楷體" w:hint="eastAsia"/>
              </w:rPr>
              <w:t>規範</w:t>
            </w:r>
            <w:r w:rsidR="00F63963" w:rsidRPr="004C05C7">
              <w:rPr>
                <w:rFonts w:eastAsia="標楷體" w:hint="eastAsia"/>
              </w:rPr>
              <w:t xml:space="preserve"> 3</w:t>
            </w:r>
            <w:r w:rsidR="00F63963" w:rsidRPr="004C05C7">
              <w:rPr>
                <w:rFonts w:ascii="新細明體" w:hAnsi="新細明體" w:hint="eastAsia"/>
              </w:rPr>
              <w:t>、</w:t>
            </w:r>
            <w:r w:rsidR="00F63963" w:rsidRPr="004C05C7">
              <w:rPr>
                <w:rFonts w:eastAsia="標楷體" w:hint="eastAsia"/>
              </w:rPr>
              <w:t>規範</w:t>
            </w:r>
            <w:r w:rsidR="00F63963" w:rsidRPr="004C05C7">
              <w:rPr>
                <w:rFonts w:eastAsia="標楷體" w:hint="eastAsia"/>
              </w:rPr>
              <w:t>4</w:t>
            </w:r>
            <w:r w:rsidR="00F63963" w:rsidRPr="004C05C7">
              <w:rPr>
                <w:rFonts w:eastAsia="標楷體" w:hint="eastAsia"/>
              </w:rPr>
              <w:t>及規範</w:t>
            </w:r>
            <w:r w:rsidR="00F63963" w:rsidRPr="004C05C7">
              <w:rPr>
                <w:rFonts w:eastAsia="標楷體" w:hint="eastAsia"/>
              </w:rPr>
              <w:t>9</w:t>
            </w:r>
            <w:r w:rsidR="00F63963" w:rsidRPr="004C05C7">
              <w:rPr>
                <w:rFonts w:eastAsia="標楷體" w:hint="eastAsia"/>
              </w:rPr>
              <w:t>及</w:t>
            </w:r>
            <w:r w:rsidRPr="004C05C7">
              <w:rPr>
                <w:rFonts w:eastAsia="標楷體" w:hint="eastAsia"/>
              </w:rPr>
              <w:t>負責</w:t>
            </w:r>
            <w:r w:rsidR="00432435" w:rsidRPr="004C05C7">
              <w:rPr>
                <w:rFonts w:eastAsia="標楷體"/>
              </w:rPr>
              <w:t>總彙整</w:t>
            </w:r>
            <w:r w:rsidRPr="004C05C7">
              <w:rPr>
                <w:rFonts w:eastAsia="標楷體" w:hint="eastAsia"/>
              </w:rPr>
              <w:t>和實地訪視</w:t>
            </w:r>
            <w:r w:rsidR="00432435" w:rsidRPr="004C05C7">
              <w:rPr>
                <w:rFonts w:eastAsia="標楷體"/>
              </w:rPr>
              <w:t>。</w:t>
            </w:r>
          </w:p>
          <w:p w:rsidR="00432435" w:rsidRPr="004C05C7" w:rsidRDefault="00432435" w:rsidP="00427491">
            <w:pPr>
              <w:pStyle w:val="a8"/>
              <w:numPr>
                <w:ilvl w:val="0"/>
                <w:numId w:val="1"/>
              </w:numPr>
              <w:snapToGrid w:val="0"/>
              <w:spacing w:line="400" w:lineRule="exact"/>
              <w:ind w:left="372" w:hanging="372"/>
              <w:rPr>
                <w:rFonts w:eastAsia="標楷體"/>
              </w:rPr>
            </w:pPr>
            <w:r w:rsidRPr="004C05C7">
              <w:rPr>
                <w:rFonts w:eastAsia="標楷體"/>
              </w:rPr>
              <w:t>深耕計畫結案報告總彙整。</w:t>
            </w:r>
          </w:p>
          <w:p w:rsidR="00432435" w:rsidRPr="004C05C7" w:rsidRDefault="00432435" w:rsidP="00427491">
            <w:pPr>
              <w:pStyle w:val="a8"/>
              <w:numPr>
                <w:ilvl w:val="0"/>
                <w:numId w:val="1"/>
              </w:numPr>
              <w:snapToGrid w:val="0"/>
              <w:spacing w:line="400" w:lineRule="exact"/>
              <w:ind w:left="372" w:hanging="372"/>
              <w:rPr>
                <w:rFonts w:eastAsia="標楷體"/>
              </w:rPr>
            </w:pPr>
            <w:r w:rsidRPr="004C05C7">
              <w:rPr>
                <w:rFonts w:eastAsia="標楷體"/>
              </w:rPr>
              <w:t>學術研究管理平台資料管理更新。</w:t>
            </w:r>
          </w:p>
          <w:p w:rsidR="00432435" w:rsidRPr="004C05C7" w:rsidRDefault="00432435" w:rsidP="00427491">
            <w:pPr>
              <w:pStyle w:val="a8"/>
              <w:numPr>
                <w:ilvl w:val="0"/>
                <w:numId w:val="1"/>
              </w:numPr>
              <w:snapToGrid w:val="0"/>
              <w:spacing w:line="400" w:lineRule="exact"/>
              <w:ind w:left="372" w:hanging="372"/>
              <w:rPr>
                <w:rFonts w:eastAsia="標楷體"/>
              </w:rPr>
            </w:pPr>
            <w:r w:rsidRPr="004C05C7">
              <w:rPr>
                <w:rFonts w:eastAsia="標楷體"/>
              </w:rPr>
              <w:t>招生事務</w:t>
            </w:r>
            <w:r w:rsidRPr="004C05C7">
              <w:rPr>
                <w:rFonts w:eastAsia="標楷體"/>
              </w:rPr>
              <w:t xml:space="preserve"> (</w:t>
            </w:r>
            <w:r w:rsidRPr="004C05C7">
              <w:rPr>
                <w:rFonts w:eastAsia="標楷體"/>
              </w:rPr>
              <w:t>碩士班甄試、大學甄選</w:t>
            </w:r>
            <w:r w:rsidRPr="004C05C7">
              <w:rPr>
                <w:rFonts w:eastAsia="標楷體"/>
              </w:rPr>
              <w:t xml:space="preserve">): </w:t>
            </w:r>
            <w:r w:rsidRPr="004C05C7">
              <w:rPr>
                <w:rFonts w:eastAsia="標楷體"/>
              </w:rPr>
              <w:t>整理報名審查資料、製作評分表</w:t>
            </w:r>
            <w:r w:rsidRPr="004C05C7">
              <w:rPr>
                <w:rFonts w:eastAsia="標楷體"/>
              </w:rPr>
              <w:t>(</w:t>
            </w:r>
            <w:r w:rsidRPr="004C05C7">
              <w:rPr>
                <w:rFonts w:eastAsia="標楷體"/>
              </w:rPr>
              <w:t>資料審查及口試</w:t>
            </w:r>
            <w:r w:rsidRPr="004C05C7">
              <w:rPr>
                <w:rFonts w:eastAsia="標楷體"/>
              </w:rPr>
              <w:t>)</w:t>
            </w:r>
            <w:r w:rsidRPr="004C05C7">
              <w:rPr>
                <w:rFonts w:eastAsia="標楷體"/>
              </w:rPr>
              <w:t>、</w:t>
            </w:r>
            <w:proofErr w:type="gramStart"/>
            <w:r w:rsidRPr="004C05C7">
              <w:rPr>
                <w:rFonts w:eastAsia="標楷體"/>
              </w:rPr>
              <w:t>安排試程</w:t>
            </w:r>
            <w:proofErr w:type="gramEnd"/>
            <w:r w:rsidRPr="004C05C7">
              <w:rPr>
                <w:rFonts w:eastAsia="標楷體"/>
              </w:rPr>
              <w:t>、開會、整理成績單、統計成績。</w:t>
            </w:r>
          </w:p>
          <w:p w:rsidR="00432435" w:rsidRPr="004C05C7" w:rsidRDefault="00432435" w:rsidP="00427491">
            <w:pPr>
              <w:pStyle w:val="a8"/>
              <w:numPr>
                <w:ilvl w:val="0"/>
                <w:numId w:val="1"/>
              </w:numPr>
              <w:snapToGrid w:val="0"/>
              <w:spacing w:line="400" w:lineRule="exact"/>
              <w:ind w:left="372" w:hanging="372"/>
              <w:rPr>
                <w:rFonts w:eastAsia="標楷體"/>
              </w:rPr>
            </w:pPr>
            <w:r w:rsidRPr="004C05C7">
              <w:rPr>
                <w:rFonts w:eastAsia="標楷體"/>
              </w:rPr>
              <w:t>教務相關事務</w:t>
            </w:r>
            <w:r w:rsidRPr="004C05C7">
              <w:rPr>
                <w:rFonts w:eastAsia="標楷體"/>
              </w:rPr>
              <w:t xml:space="preserve"> (</w:t>
            </w:r>
            <w:r w:rsidRPr="004C05C7">
              <w:rPr>
                <w:rFonts w:eastAsia="標楷體"/>
              </w:rPr>
              <w:t>含學生註冊學籍、學分抵免、畢業資格審查、課</w:t>
            </w:r>
            <w:proofErr w:type="gramStart"/>
            <w:r w:rsidRPr="004C05C7">
              <w:rPr>
                <w:rFonts w:eastAsia="標楷體"/>
              </w:rPr>
              <w:t>務</w:t>
            </w:r>
            <w:proofErr w:type="gramEnd"/>
            <w:r w:rsidRPr="004C05C7">
              <w:rPr>
                <w:rFonts w:eastAsia="標楷體"/>
              </w:rPr>
              <w:t>-</w:t>
            </w:r>
            <w:r w:rsidRPr="004C05C7">
              <w:rPr>
                <w:rFonts w:eastAsia="標楷體"/>
              </w:rPr>
              <w:t>排課、暑修開課、協調等</w:t>
            </w:r>
            <w:r w:rsidRPr="004C05C7">
              <w:rPr>
                <w:rFonts w:eastAsia="標楷體"/>
              </w:rPr>
              <w:t>)</w:t>
            </w:r>
            <w:r w:rsidRPr="004C05C7">
              <w:rPr>
                <w:rFonts w:eastAsia="標楷體"/>
              </w:rPr>
              <w:t>。</w:t>
            </w:r>
          </w:p>
          <w:p w:rsidR="00432435" w:rsidRPr="004C05C7" w:rsidRDefault="00432435" w:rsidP="00427491">
            <w:pPr>
              <w:pStyle w:val="a8"/>
              <w:numPr>
                <w:ilvl w:val="0"/>
                <w:numId w:val="1"/>
              </w:numPr>
              <w:snapToGrid w:val="0"/>
              <w:spacing w:line="400" w:lineRule="exact"/>
              <w:ind w:left="372" w:hanging="372"/>
              <w:rPr>
                <w:rFonts w:eastAsia="標楷體"/>
              </w:rPr>
            </w:pPr>
            <w:r w:rsidRPr="004C05C7">
              <w:rPr>
                <w:rFonts w:eastAsia="標楷體"/>
              </w:rPr>
              <w:t>教學助理安排協調、教學助理系統維護及助學金核銷事宜。</w:t>
            </w:r>
          </w:p>
          <w:p w:rsidR="00432435" w:rsidRPr="004C05C7" w:rsidRDefault="00432435" w:rsidP="00427491">
            <w:pPr>
              <w:pStyle w:val="a8"/>
              <w:numPr>
                <w:ilvl w:val="0"/>
                <w:numId w:val="1"/>
              </w:numPr>
              <w:snapToGrid w:val="0"/>
              <w:spacing w:line="400" w:lineRule="exact"/>
              <w:ind w:left="372" w:hanging="372"/>
              <w:rPr>
                <w:rFonts w:eastAsia="標楷體"/>
              </w:rPr>
            </w:pPr>
            <w:r w:rsidRPr="004C05C7">
              <w:rPr>
                <w:rFonts w:eastAsia="標楷體"/>
              </w:rPr>
              <w:t>教職員聘任、升等、系教評會前作業。</w:t>
            </w:r>
          </w:p>
          <w:p w:rsidR="00432435" w:rsidRPr="004C05C7" w:rsidRDefault="00432435" w:rsidP="00427491">
            <w:pPr>
              <w:pStyle w:val="a8"/>
              <w:numPr>
                <w:ilvl w:val="0"/>
                <w:numId w:val="1"/>
              </w:numPr>
              <w:snapToGrid w:val="0"/>
              <w:spacing w:line="400" w:lineRule="exact"/>
              <w:ind w:left="372" w:hanging="372"/>
              <w:rPr>
                <w:rFonts w:eastAsia="標楷體"/>
              </w:rPr>
            </w:pPr>
            <w:r w:rsidRPr="004C05C7">
              <w:rPr>
                <w:rFonts w:eastAsia="標楷體"/>
              </w:rPr>
              <w:t>科技講座及專題討論</w:t>
            </w:r>
            <w:r w:rsidRPr="004C05C7">
              <w:rPr>
                <w:rFonts w:eastAsia="標楷體"/>
              </w:rPr>
              <w:t xml:space="preserve"> </w:t>
            </w:r>
            <w:r w:rsidRPr="004C05C7">
              <w:rPr>
                <w:rFonts w:eastAsia="標楷體"/>
              </w:rPr>
              <w:t>講員聯絡與海報製作、網路公告。</w:t>
            </w:r>
          </w:p>
          <w:p w:rsidR="00432435" w:rsidRPr="004C05C7" w:rsidRDefault="00432435" w:rsidP="00427491">
            <w:pPr>
              <w:pStyle w:val="a8"/>
              <w:numPr>
                <w:ilvl w:val="0"/>
                <w:numId w:val="1"/>
              </w:numPr>
              <w:snapToGrid w:val="0"/>
              <w:spacing w:line="400" w:lineRule="exact"/>
              <w:ind w:left="372" w:hanging="372"/>
              <w:rPr>
                <w:rFonts w:eastAsia="標楷體"/>
              </w:rPr>
            </w:pPr>
            <w:r w:rsidRPr="004C05C7">
              <w:rPr>
                <w:rFonts w:eastAsia="標楷體"/>
              </w:rPr>
              <w:t>學生選課輔導、學分抵免、</w:t>
            </w:r>
            <w:proofErr w:type="gramStart"/>
            <w:r w:rsidRPr="004C05C7">
              <w:rPr>
                <w:rFonts w:eastAsia="標楷體"/>
              </w:rPr>
              <w:t>停修</w:t>
            </w:r>
            <w:proofErr w:type="gramEnd"/>
            <w:r w:rsidRPr="004C05C7">
              <w:rPr>
                <w:rFonts w:eastAsia="標楷體"/>
              </w:rPr>
              <w:t>、畢業學分確認、學生請假、休</w:t>
            </w:r>
            <w:r w:rsidRPr="004C05C7">
              <w:rPr>
                <w:rFonts w:eastAsia="標楷體"/>
              </w:rPr>
              <w:t>(</w:t>
            </w:r>
            <w:r w:rsidRPr="004C05C7">
              <w:rPr>
                <w:rFonts w:eastAsia="標楷體"/>
              </w:rPr>
              <w:t>退</w:t>
            </w:r>
            <w:r w:rsidRPr="004C05C7">
              <w:rPr>
                <w:rFonts w:eastAsia="標楷體"/>
              </w:rPr>
              <w:t>)</w:t>
            </w:r>
            <w:r w:rsidRPr="004C05C7">
              <w:rPr>
                <w:rFonts w:eastAsia="標楷體"/>
              </w:rPr>
              <w:t>學之輔導、註冊及離校狀況之了解。</w:t>
            </w:r>
          </w:p>
          <w:p w:rsidR="00432435" w:rsidRPr="004C05C7" w:rsidRDefault="00432435" w:rsidP="00427491">
            <w:pPr>
              <w:pStyle w:val="a8"/>
              <w:numPr>
                <w:ilvl w:val="0"/>
                <w:numId w:val="1"/>
              </w:numPr>
              <w:snapToGrid w:val="0"/>
              <w:spacing w:line="400" w:lineRule="exact"/>
              <w:ind w:left="372" w:hanging="372"/>
              <w:rPr>
                <w:rFonts w:eastAsia="標楷體"/>
              </w:rPr>
            </w:pPr>
            <w:r w:rsidRPr="004C05C7">
              <w:rPr>
                <w:rFonts w:eastAsia="標楷體"/>
              </w:rPr>
              <w:t>碩士班及碩職班學位論文口試</w:t>
            </w:r>
            <w:proofErr w:type="gramStart"/>
            <w:r w:rsidRPr="004C05C7">
              <w:rPr>
                <w:rFonts w:eastAsia="標楷體"/>
              </w:rPr>
              <w:t>委員聘函</w:t>
            </w:r>
            <w:proofErr w:type="gramEnd"/>
            <w:r w:rsidRPr="004C05C7">
              <w:rPr>
                <w:rFonts w:eastAsia="標楷體"/>
              </w:rPr>
              <w:t>、口試費申請及核銷、碩士論文格式檢查、論文收取建檔、</w:t>
            </w:r>
          </w:p>
          <w:p w:rsidR="00432435" w:rsidRPr="004C05C7" w:rsidRDefault="00432435" w:rsidP="00427491">
            <w:pPr>
              <w:pStyle w:val="a8"/>
              <w:numPr>
                <w:ilvl w:val="0"/>
                <w:numId w:val="1"/>
              </w:numPr>
              <w:snapToGrid w:val="0"/>
              <w:spacing w:line="400" w:lineRule="exact"/>
              <w:ind w:left="372" w:hanging="372"/>
              <w:rPr>
                <w:rFonts w:eastAsia="標楷體"/>
              </w:rPr>
            </w:pPr>
            <w:r w:rsidRPr="004C05C7">
              <w:rPr>
                <w:rFonts w:eastAsia="標楷體"/>
              </w:rPr>
              <w:t>負責期中考、學期考試試程與教室安排、</w:t>
            </w:r>
            <w:proofErr w:type="gramStart"/>
            <w:r w:rsidRPr="004C05C7">
              <w:rPr>
                <w:rFonts w:eastAsia="標楷體"/>
              </w:rPr>
              <w:t>考卷送印</w:t>
            </w:r>
            <w:proofErr w:type="gramEnd"/>
            <w:r w:rsidRPr="004C05C7">
              <w:rPr>
                <w:rFonts w:eastAsia="標楷體"/>
              </w:rPr>
              <w:t>、領考卷。</w:t>
            </w:r>
          </w:p>
          <w:p w:rsidR="00432435" w:rsidRPr="004C05C7" w:rsidRDefault="00432435" w:rsidP="00427491">
            <w:pPr>
              <w:pStyle w:val="a8"/>
              <w:numPr>
                <w:ilvl w:val="0"/>
                <w:numId w:val="1"/>
              </w:numPr>
              <w:snapToGrid w:val="0"/>
              <w:spacing w:line="400" w:lineRule="exact"/>
              <w:ind w:left="372" w:hanging="372"/>
              <w:rPr>
                <w:rFonts w:eastAsia="標楷體"/>
              </w:rPr>
            </w:pPr>
            <w:r w:rsidRPr="004C05C7">
              <w:rPr>
                <w:rFonts w:eastAsia="標楷體"/>
              </w:rPr>
              <w:t>師生共融活動、新生家長日、畢業祝福茶會、系友會、專題成果展、</w:t>
            </w:r>
            <w:proofErr w:type="gramStart"/>
            <w:r w:rsidRPr="004C05C7">
              <w:rPr>
                <w:rFonts w:eastAsia="標楷體"/>
              </w:rPr>
              <w:t>碩班論文</w:t>
            </w:r>
            <w:proofErr w:type="gramEnd"/>
            <w:r w:rsidRPr="004C05C7">
              <w:rPr>
                <w:rFonts w:eastAsia="標楷體"/>
              </w:rPr>
              <w:t>研究成果發表會、企業參訪、產業實習明會、碩士班</w:t>
            </w:r>
            <w:r w:rsidRPr="004C05C7">
              <w:rPr>
                <w:rFonts w:eastAsia="標楷體"/>
              </w:rPr>
              <w:t>TA</w:t>
            </w:r>
            <w:r w:rsidRPr="004C05C7">
              <w:rPr>
                <w:rFonts w:eastAsia="標楷體"/>
              </w:rPr>
              <w:t>培訓</w:t>
            </w:r>
            <w:r w:rsidRPr="004C05C7">
              <w:rPr>
                <w:rFonts w:eastAsia="標楷體"/>
              </w:rPr>
              <w:t>…</w:t>
            </w:r>
            <w:r w:rsidRPr="004C05C7">
              <w:rPr>
                <w:rFonts w:eastAsia="標楷體"/>
              </w:rPr>
              <w:t>等活動之籌辦</w:t>
            </w:r>
            <w:r w:rsidRPr="004C05C7">
              <w:rPr>
                <w:rFonts w:eastAsia="標楷體"/>
              </w:rPr>
              <w:t>(</w:t>
            </w:r>
            <w:r w:rsidRPr="004C05C7">
              <w:rPr>
                <w:rFonts w:eastAsia="標楷體"/>
              </w:rPr>
              <w:t>含邀請函、海報製作、網路公告</w:t>
            </w:r>
            <w:r w:rsidRPr="004C05C7">
              <w:rPr>
                <w:rFonts w:eastAsia="標楷體"/>
              </w:rPr>
              <w:t>)</w:t>
            </w:r>
            <w:r w:rsidRPr="004C05C7">
              <w:rPr>
                <w:rFonts w:eastAsia="標楷體"/>
              </w:rPr>
              <w:t>及資料彙集等。</w:t>
            </w:r>
          </w:p>
          <w:p w:rsidR="00432435" w:rsidRPr="004C05C7" w:rsidRDefault="00432435" w:rsidP="00427491">
            <w:pPr>
              <w:pStyle w:val="a8"/>
              <w:numPr>
                <w:ilvl w:val="0"/>
                <w:numId w:val="1"/>
              </w:numPr>
              <w:snapToGrid w:val="0"/>
              <w:spacing w:line="400" w:lineRule="exact"/>
              <w:ind w:left="372" w:hanging="372"/>
              <w:rPr>
                <w:rFonts w:eastAsia="標楷體"/>
              </w:rPr>
            </w:pPr>
            <w:r w:rsidRPr="004C05C7">
              <w:rPr>
                <w:rFonts w:eastAsia="標楷體"/>
              </w:rPr>
              <w:t>系友常務委員會議安排聯絡</w:t>
            </w:r>
          </w:p>
          <w:p w:rsidR="00432435" w:rsidRPr="004C05C7" w:rsidRDefault="00432435" w:rsidP="00427491">
            <w:pPr>
              <w:pStyle w:val="a8"/>
              <w:numPr>
                <w:ilvl w:val="0"/>
                <w:numId w:val="1"/>
              </w:numPr>
              <w:snapToGrid w:val="0"/>
              <w:spacing w:line="400" w:lineRule="exact"/>
              <w:ind w:left="372" w:hanging="372"/>
              <w:rPr>
                <w:rFonts w:eastAsia="標楷體"/>
              </w:rPr>
            </w:pPr>
            <w:r w:rsidRPr="004C05C7">
              <w:rPr>
                <w:rFonts w:eastAsia="標楷體"/>
              </w:rPr>
              <w:t>獎、助學金公告及受理申請。捐款感謝函處理。</w:t>
            </w:r>
          </w:p>
          <w:p w:rsidR="00432435" w:rsidRPr="004C05C7" w:rsidRDefault="00432435" w:rsidP="00427491">
            <w:pPr>
              <w:pStyle w:val="a8"/>
              <w:numPr>
                <w:ilvl w:val="0"/>
                <w:numId w:val="1"/>
              </w:numPr>
              <w:snapToGrid w:val="0"/>
              <w:spacing w:line="400" w:lineRule="exact"/>
              <w:ind w:left="372" w:hanging="372"/>
              <w:rPr>
                <w:rFonts w:eastAsia="標楷體"/>
              </w:rPr>
            </w:pPr>
            <w:r w:rsidRPr="004C05C7">
              <w:rPr>
                <w:rFonts w:eastAsia="標楷體"/>
              </w:rPr>
              <w:t>年度預算編列</w:t>
            </w:r>
            <w:r w:rsidRPr="004C05C7">
              <w:rPr>
                <w:rFonts w:eastAsia="標楷體"/>
              </w:rPr>
              <w:t xml:space="preserve"> (</w:t>
            </w:r>
            <w:r w:rsidRPr="004C05C7">
              <w:rPr>
                <w:rFonts w:eastAsia="標楷體"/>
              </w:rPr>
              <w:t>人事預算編列、彙整助教、教師欲提報之儀器設備、列管物品、消耗費、修繕等項目，並彙整成清冊</w:t>
            </w:r>
            <w:r w:rsidRPr="004C05C7">
              <w:rPr>
                <w:rFonts w:eastAsia="標楷體"/>
              </w:rPr>
              <w:t>)</w:t>
            </w:r>
          </w:p>
          <w:p w:rsidR="00432435" w:rsidRPr="004C05C7" w:rsidRDefault="00432435" w:rsidP="00427491">
            <w:pPr>
              <w:pStyle w:val="a8"/>
              <w:numPr>
                <w:ilvl w:val="0"/>
                <w:numId w:val="1"/>
              </w:numPr>
              <w:snapToGrid w:val="0"/>
              <w:spacing w:line="400" w:lineRule="exact"/>
              <w:ind w:left="372" w:hanging="372"/>
              <w:rPr>
                <w:rFonts w:eastAsia="標楷體"/>
              </w:rPr>
            </w:pPr>
            <w:r w:rsidRPr="004C05C7">
              <w:rPr>
                <w:rFonts w:eastAsia="標楷體"/>
              </w:rPr>
              <w:t>協助教師研究、產學計畫、出席國際會議補助、深耕計畫申請、招生結餘款、</w:t>
            </w:r>
            <w:proofErr w:type="gramStart"/>
            <w:r w:rsidRPr="004C05C7">
              <w:rPr>
                <w:rFonts w:eastAsia="標楷體"/>
              </w:rPr>
              <w:t>碩專班</w:t>
            </w:r>
            <w:proofErr w:type="gramEnd"/>
            <w:r w:rsidRPr="004C05C7">
              <w:rPr>
                <w:rFonts w:eastAsia="標楷體"/>
              </w:rPr>
              <w:t>經費結餘款、學分班結餘款申請。</w:t>
            </w:r>
          </w:p>
          <w:p w:rsidR="00432435" w:rsidRPr="004C05C7" w:rsidRDefault="00432435" w:rsidP="00427491">
            <w:pPr>
              <w:pStyle w:val="a8"/>
              <w:numPr>
                <w:ilvl w:val="0"/>
                <w:numId w:val="1"/>
              </w:numPr>
              <w:snapToGrid w:val="0"/>
              <w:spacing w:line="400" w:lineRule="exact"/>
              <w:ind w:left="372" w:hanging="372"/>
              <w:rPr>
                <w:rFonts w:eastAsia="標楷體"/>
              </w:rPr>
            </w:pPr>
            <w:r w:rsidRPr="004C05C7">
              <w:rPr>
                <w:rFonts w:eastAsia="標楷體"/>
              </w:rPr>
              <w:t>負責教學評量問卷調查之宣傳、推動。</w:t>
            </w:r>
          </w:p>
          <w:p w:rsidR="004C24BC" w:rsidRPr="004C05C7" w:rsidRDefault="00432435" w:rsidP="00427491">
            <w:pPr>
              <w:pStyle w:val="a8"/>
              <w:numPr>
                <w:ilvl w:val="0"/>
                <w:numId w:val="1"/>
              </w:numPr>
              <w:snapToGrid w:val="0"/>
              <w:spacing w:line="400" w:lineRule="exact"/>
              <w:ind w:left="372" w:hanging="372"/>
              <w:rPr>
                <w:rFonts w:eastAsia="標楷體"/>
              </w:rPr>
            </w:pPr>
            <w:r w:rsidRPr="004C05C7">
              <w:rPr>
                <w:rFonts w:eastAsia="標楷體"/>
              </w:rPr>
              <w:t>整理電機系年度大事紀</w:t>
            </w:r>
          </w:p>
        </w:tc>
      </w:tr>
      <w:tr w:rsidR="004C05C7" w:rsidRPr="004C05C7" w:rsidTr="00427491">
        <w:trPr>
          <w:trHeight w:val="1439"/>
        </w:trPr>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24BC" w:rsidRPr="004C05C7" w:rsidRDefault="004C24BC">
            <w:pPr>
              <w:rPr>
                <w:sz w:val="28"/>
                <w:szCs w:val="28"/>
              </w:rPr>
            </w:pPr>
          </w:p>
          <w:p w:rsidR="00714472" w:rsidRPr="004C05C7" w:rsidRDefault="00714472">
            <w:pPr>
              <w:rPr>
                <w:sz w:val="28"/>
                <w:szCs w:val="28"/>
              </w:rPr>
            </w:pPr>
            <w:r w:rsidRPr="004C05C7">
              <w:rPr>
                <w:rFonts w:hint="eastAsia"/>
                <w:sz w:val="28"/>
                <w:szCs w:val="28"/>
              </w:rPr>
              <w:t>組員</w:t>
            </w:r>
            <w:r w:rsidRPr="004C05C7">
              <w:rPr>
                <w:rFonts w:hint="eastAsia"/>
                <w:sz w:val="28"/>
                <w:szCs w:val="28"/>
              </w:rPr>
              <w:t>/</w:t>
            </w:r>
            <w:proofErr w:type="gramStart"/>
            <w:r w:rsidRPr="004C05C7">
              <w:rPr>
                <w:rFonts w:hint="eastAsia"/>
                <w:sz w:val="28"/>
                <w:szCs w:val="28"/>
              </w:rPr>
              <w:t>劉岳乘</w:t>
            </w:r>
            <w:proofErr w:type="gramEnd"/>
          </w:p>
        </w:tc>
        <w:tc>
          <w:tcPr>
            <w:tcW w:w="7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4472" w:rsidRPr="004C05C7" w:rsidRDefault="00714472" w:rsidP="00427491">
            <w:pPr>
              <w:pStyle w:val="a8"/>
              <w:numPr>
                <w:ilvl w:val="0"/>
                <w:numId w:val="4"/>
              </w:numPr>
              <w:spacing w:line="400" w:lineRule="exact"/>
              <w:ind w:left="372" w:hanging="372"/>
              <w:jc w:val="both"/>
              <w:rPr>
                <w:rFonts w:ascii="標楷體" w:eastAsia="標楷體" w:hAnsi="標楷體"/>
              </w:rPr>
            </w:pPr>
            <w:r w:rsidRPr="004C05C7">
              <w:rPr>
                <w:rFonts w:ascii="標楷體" w:eastAsia="標楷體" w:hAnsi="標楷體" w:hint="eastAsia"/>
              </w:rPr>
              <w:t>系上電子郵件伺服器之維護、管理。</w:t>
            </w:r>
          </w:p>
          <w:p w:rsidR="00714472" w:rsidRPr="004C05C7" w:rsidRDefault="00714472" w:rsidP="00427491">
            <w:pPr>
              <w:pStyle w:val="a8"/>
              <w:numPr>
                <w:ilvl w:val="0"/>
                <w:numId w:val="4"/>
              </w:numPr>
              <w:spacing w:line="400" w:lineRule="exact"/>
              <w:ind w:left="372" w:hanging="372"/>
              <w:jc w:val="both"/>
              <w:rPr>
                <w:rFonts w:ascii="標楷體" w:eastAsia="標楷體" w:hAnsi="標楷體"/>
              </w:rPr>
            </w:pPr>
            <w:r w:rsidRPr="004C05C7">
              <w:rPr>
                <w:rFonts w:ascii="標楷體" w:eastAsia="標楷體" w:hAnsi="標楷體" w:hint="eastAsia"/>
              </w:rPr>
              <w:t>網路IP管理：配合學校分配的IP，規劃實驗室、研究室及教職員所使用的IP。</w:t>
            </w:r>
          </w:p>
          <w:p w:rsidR="00714472" w:rsidRPr="004C05C7" w:rsidRDefault="00714472" w:rsidP="00427491">
            <w:pPr>
              <w:pStyle w:val="a8"/>
              <w:numPr>
                <w:ilvl w:val="0"/>
                <w:numId w:val="4"/>
              </w:numPr>
              <w:spacing w:line="400" w:lineRule="exact"/>
              <w:ind w:left="372" w:hanging="372"/>
              <w:rPr>
                <w:rFonts w:ascii="標楷體" w:eastAsia="標楷體" w:hAnsi="標楷體"/>
              </w:rPr>
            </w:pPr>
            <w:r w:rsidRPr="004C05C7">
              <w:rPr>
                <w:rFonts w:ascii="標楷體" w:eastAsia="標楷體" w:hAnsi="標楷體" w:hint="eastAsia"/>
              </w:rPr>
              <w:t xml:space="preserve">更新系友資料庫，舉辦系友活動，蒐集系友訊息，辦理畢業祝福禮  </w:t>
            </w:r>
            <w:r w:rsidRPr="004C05C7">
              <w:rPr>
                <w:rFonts w:ascii="標楷體" w:eastAsia="標楷體" w:hAnsi="標楷體"/>
              </w:rPr>
              <w:br/>
            </w:r>
            <w:r w:rsidRPr="004C05C7">
              <w:rPr>
                <w:rFonts w:ascii="標楷體" w:eastAsia="標楷體" w:hAnsi="標楷體" w:hint="eastAsia"/>
              </w:rPr>
              <w:t>儀及茶會。</w:t>
            </w:r>
          </w:p>
          <w:p w:rsidR="00714472" w:rsidRPr="004C05C7" w:rsidRDefault="00714472" w:rsidP="00427491">
            <w:pPr>
              <w:pStyle w:val="a8"/>
              <w:numPr>
                <w:ilvl w:val="0"/>
                <w:numId w:val="4"/>
              </w:numPr>
              <w:spacing w:line="400" w:lineRule="exact"/>
              <w:ind w:left="372" w:hanging="372"/>
              <w:jc w:val="both"/>
              <w:rPr>
                <w:rFonts w:ascii="標楷體" w:eastAsia="標楷體" w:hAnsi="標楷體"/>
              </w:rPr>
            </w:pPr>
            <w:r w:rsidRPr="004C05C7">
              <w:rPr>
                <w:rFonts w:ascii="標楷體" w:eastAsia="標楷體" w:hAnsi="標楷體" w:hint="eastAsia"/>
              </w:rPr>
              <w:t>系友會網頁之建置、維護，以及資料定時更新。</w:t>
            </w:r>
          </w:p>
          <w:p w:rsidR="00F63963" w:rsidRPr="004C05C7" w:rsidRDefault="00F63963" w:rsidP="00427491">
            <w:pPr>
              <w:pStyle w:val="a8"/>
              <w:numPr>
                <w:ilvl w:val="0"/>
                <w:numId w:val="4"/>
              </w:numPr>
              <w:spacing w:line="400" w:lineRule="exact"/>
              <w:ind w:left="372" w:hanging="372"/>
              <w:jc w:val="both"/>
              <w:rPr>
                <w:rFonts w:ascii="標楷體" w:eastAsia="標楷體" w:hAnsi="標楷體"/>
              </w:rPr>
            </w:pPr>
            <w:r w:rsidRPr="004C05C7">
              <w:rPr>
                <w:rFonts w:ascii="標楷體" w:eastAsia="標楷體" w:hAnsi="標楷體" w:hint="eastAsia"/>
              </w:rPr>
              <w:lastRenderedPageBreak/>
              <w:t>IEET評鑑規範 1及規範2資料彙整</w:t>
            </w:r>
            <w:r w:rsidR="00427491" w:rsidRPr="004C05C7">
              <w:rPr>
                <w:rFonts w:eastAsia="標楷體" w:hint="eastAsia"/>
              </w:rPr>
              <w:t>及支援實地訪視</w:t>
            </w:r>
            <w:r w:rsidR="00427491" w:rsidRPr="004C05C7">
              <w:rPr>
                <w:rFonts w:eastAsia="標楷體"/>
              </w:rPr>
              <w:t>。</w:t>
            </w:r>
            <w:r w:rsidR="009C0428" w:rsidRPr="004C05C7">
              <w:rPr>
                <w:rFonts w:ascii="標楷體" w:eastAsia="標楷體" w:hAnsi="標楷體"/>
              </w:rPr>
              <w:t>。</w:t>
            </w:r>
          </w:p>
          <w:p w:rsidR="00714472" w:rsidRPr="004C05C7" w:rsidRDefault="00714472" w:rsidP="00427491">
            <w:pPr>
              <w:pStyle w:val="a8"/>
              <w:numPr>
                <w:ilvl w:val="0"/>
                <w:numId w:val="4"/>
              </w:numPr>
              <w:spacing w:line="400" w:lineRule="exact"/>
              <w:ind w:left="372" w:hanging="372"/>
              <w:jc w:val="both"/>
              <w:rPr>
                <w:rFonts w:ascii="標楷體" w:eastAsia="標楷體" w:hAnsi="標楷體"/>
              </w:rPr>
            </w:pPr>
            <w:r w:rsidRPr="004C05C7">
              <w:rPr>
                <w:rFonts w:ascii="標楷體" w:eastAsia="標楷體" w:hAnsi="標楷體" w:hint="eastAsia"/>
              </w:rPr>
              <w:t>通訊實驗室設備維護及管理。</w:t>
            </w:r>
          </w:p>
          <w:p w:rsidR="00714472" w:rsidRPr="004C05C7" w:rsidRDefault="00714472" w:rsidP="00427491">
            <w:pPr>
              <w:pStyle w:val="a8"/>
              <w:numPr>
                <w:ilvl w:val="0"/>
                <w:numId w:val="4"/>
              </w:numPr>
              <w:spacing w:line="400" w:lineRule="exact"/>
              <w:ind w:left="372" w:hanging="372"/>
              <w:jc w:val="both"/>
              <w:rPr>
                <w:rFonts w:ascii="標楷體" w:eastAsia="標楷體" w:hAnsi="標楷體"/>
              </w:rPr>
            </w:pPr>
            <w:r w:rsidRPr="004C05C7">
              <w:rPr>
                <w:rFonts w:ascii="標楷體" w:eastAsia="標楷體" w:hAnsi="標楷體" w:hint="eastAsia"/>
              </w:rPr>
              <w:t>個人電腦實驗室設備維護及管理。</w:t>
            </w:r>
          </w:p>
          <w:p w:rsidR="00714472" w:rsidRPr="004C05C7" w:rsidRDefault="00714472" w:rsidP="00427491">
            <w:pPr>
              <w:pStyle w:val="a8"/>
              <w:numPr>
                <w:ilvl w:val="0"/>
                <w:numId w:val="4"/>
              </w:numPr>
              <w:spacing w:line="400" w:lineRule="exact"/>
              <w:ind w:left="372" w:hanging="372"/>
              <w:jc w:val="both"/>
              <w:rPr>
                <w:rFonts w:ascii="標楷體" w:eastAsia="標楷體" w:hAnsi="標楷體"/>
              </w:rPr>
            </w:pPr>
            <w:r w:rsidRPr="004C05C7">
              <w:rPr>
                <w:rFonts w:ascii="標楷體" w:eastAsia="標楷體" w:hAnsi="標楷體" w:hint="eastAsia"/>
              </w:rPr>
              <w:t>系上實驗室、走道及電梯口錄影監視系統管理。</w:t>
            </w:r>
          </w:p>
          <w:p w:rsidR="00714472" w:rsidRPr="004C05C7" w:rsidRDefault="00714472" w:rsidP="00427491">
            <w:pPr>
              <w:pStyle w:val="a8"/>
              <w:numPr>
                <w:ilvl w:val="0"/>
                <w:numId w:val="4"/>
              </w:numPr>
              <w:spacing w:line="400" w:lineRule="exact"/>
              <w:ind w:left="372" w:hanging="372"/>
              <w:jc w:val="both"/>
              <w:rPr>
                <w:rFonts w:ascii="標楷體" w:eastAsia="標楷體" w:hAnsi="標楷體"/>
              </w:rPr>
            </w:pPr>
            <w:r w:rsidRPr="004C05C7">
              <w:rPr>
                <w:rFonts w:ascii="標楷體" w:eastAsia="標楷體" w:hAnsi="標楷體" w:hint="eastAsia"/>
              </w:rPr>
              <w:t>系上門禁刷卡系統管理。</w:t>
            </w:r>
          </w:p>
          <w:p w:rsidR="00714472" w:rsidRPr="004C05C7" w:rsidRDefault="00714472" w:rsidP="00427491">
            <w:pPr>
              <w:pStyle w:val="a8"/>
              <w:numPr>
                <w:ilvl w:val="0"/>
                <w:numId w:val="4"/>
              </w:numPr>
              <w:spacing w:line="400" w:lineRule="exact"/>
              <w:ind w:left="372" w:hanging="372"/>
              <w:jc w:val="both"/>
              <w:rPr>
                <w:rFonts w:ascii="標楷體" w:eastAsia="標楷體" w:hAnsi="標楷體"/>
              </w:rPr>
            </w:pPr>
            <w:r w:rsidRPr="004C05C7">
              <w:rPr>
                <w:rFonts w:ascii="標楷體" w:eastAsia="標楷體" w:hAnsi="標楷體" w:hint="eastAsia"/>
              </w:rPr>
              <w:t>協助及輔導學生之選課、教學評量及師生互動。</w:t>
            </w:r>
          </w:p>
          <w:p w:rsidR="00714472" w:rsidRPr="004C05C7" w:rsidRDefault="00714472" w:rsidP="00427491">
            <w:pPr>
              <w:pStyle w:val="a8"/>
              <w:numPr>
                <w:ilvl w:val="0"/>
                <w:numId w:val="4"/>
              </w:numPr>
              <w:spacing w:line="400" w:lineRule="exact"/>
              <w:ind w:left="372" w:hanging="372"/>
              <w:jc w:val="both"/>
              <w:rPr>
                <w:rFonts w:ascii="標楷體" w:eastAsia="標楷體" w:hAnsi="標楷體"/>
              </w:rPr>
            </w:pPr>
            <w:r w:rsidRPr="004C05C7">
              <w:rPr>
                <w:rFonts w:ascii="標楷體" w:eastAsia="標楷體" w:hAnsi="標楷體" w:hint="eastAsia"/>
              </w:rPr>
              <w:t>配合校內外填報相關系所資料，包含各種評鑑、校院級及雜誌問卷所需表格。</w:t>
            </w:r>
          </w:p>
          <w:p w:rsidR="002E419D" w:rsidRPr="004C05C7" w:rsidRDefault="002E419D" w:rsidP="00427491">
            <w:pPr>
              <w:pStyle w:val="a8"/>
              <w:numPr>
                <w:ilvl w:val="0"/>
                <w:numId w:val="4"/>
              </w:numPr>
              <w:spacing w:line="400" w:lineRule="exact"/>
              <w:ind w:left="372" w:hanging="372"/>
              <w:jc w:val="both"/>
              <w:rPr>
                <w:rFonts w:ascii="標楷體" w:eastAsia="標楷體" w:hAnsi="標楷體"/>
              </w:rPr>
            </w:pPr>
            <w:r w:rsidRPr="004C05C7">
              <w:rPr>
                <w:rFonts w:ascii="標楷體" w:eastAsia="標楷體" w:hAnsi="標楷體" w:hint="eastAsia"/>
              </w:rPr>
              <w:t>支援高中生參訪活動。</w:t>
            </w:r>
          </w:p>
          <w:p w:rsidR="00714472" w:rsidRPr="004C05C7" w:rsidRDefault="00714472" w:rsidP="00427491">
            <w:pPr>
              <w:pStyle w:val="a8"/>
              <w:numPr>
                <w:ilvl w:val="0"/>
                <w:numId w:val="4"/>
              </w:numPr>
              <w:spacing w:line="400" w:lineRule="exact"/>
              <w:ind w:left="372" w:hanging="372"/>
              <w:jc w:val="both"/>
              <w:rPr>
                <w:rFonts w:ascii="標楷體" w:eastAsia="標楷體" w:hAnsi="標楷體"/>
              </w:rPr>
            </w:pPr>
            <w:r w:rsidRPr="004C05C7">
              <w:rPr>
                <w:rFonts w:ascii="標楷體" w:eastAsia="標楷體" w:hAnsi="標楷體" w:hint="eastAsia"/>
              </w:rPr>
              <w:t>配合學校以及學院填報相關系所資料。</w:t>
            </w:r>
          </w:p>
          <w:p w:rsidR="004C24BC" w:rsidRPr="004C05C7" w:rsidRDefault="00714472" w:rsidP="00427491">
            <w:pPr>
              <w:pStyle w:val="a8"/>
              <w:numPr>
                <w:ilvl w:val="0"/>
                <w:numId w:val="4"/>
              </w:numPr>
              <w:spacing w:line="400" w:lineRule="exact"/>
              <w:ind w:left="372" w:hanging="372"/>
              <w:jc w:val="both"/>
              <w:rPr>
                <w:sz w:val="28"/>
              </w:rPr>
            </w:pPr>
            <w:r w:rsidRPr="004C05C7">
              <w:rPr>
                <w:rFonts w:ascii="標楷體" w:eastAsia="標楷體" w:hAnsi="標楷體" w:hint="eastAsia"/>
              </w:rPr>
              <w:t>協助</w:t>
            </w:r>
            <w:proofErr w:type="gramStart"/>
            <w:r w:rsidRPr="004C05C7">
              <w:rPr>
                <w:rFonts w:ascii="標楷體" w:eastAsia="標楷體" w:hAnsi="標楷體" w:hint="eastAsia"/>
              </w:rPr>
              <w:t>偏鄉遠距</w:t>
            </w:r>
            <w:proofErr w:type="gramEnd"/>
            <w:r w:rsidRPr="004C05C7">
              <w:rPr>
                <w:rFonts w:ascii="標楷體" w:eastAsia="標楷體" w:hAnsi="標楷體" w:hint="eastAsia"/>
              </w:rPr>
              <w:t>輔導教學服務。</w:t>
            </w:r>
          </w:p>
        </w:tc>
      </w:tr>
      <w:tr w:rsidR="004C05C7" w:rsidRPr="004C05C7" w:rsidTr="00427491">
        <w:trPr>
          <w:trHeight w:val="1410"/>
        </w:trPr>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4472" w:rsidRPr="004C05C7" w:rsidRDefault="00714472" w:rsidP="00714472">
            <w:pPr>
              <w:rPr>
                <w:sz w:val="28"/>
                <w:szCs w:val="28"/>
              </w:rPr>
            </w:pPr>
          </w:p>
          <w:p w:rsidR="004C24BC" w:rsidRPr="004C05C7" w:rsidRDefault="00714472" w:rsidP="00714472">
            <w:pPr>
              <w:rPr>
                <w:sz w:val="28"/>
                <w:szCs w:val="28"/>
              </w:rPr>
            </w:pPr>
            <w:r w:rsidRPr="004C05C7">
              <w:rPr>
                <w:rFonts w:hint="eastAsia"/>
                <w:sz w:val="28"/>
                <w:szCs w:val="28"/>
              </w:rPr>
              <w:t>組員</w:t>
            </w:r>
            <w:r w:rsidRPr="004C05C7">
              <w:rPr>
                <w:rFonts w:hint="eastAsia"/>
                <w:sz w:val="28"/>
                <w:szCs w:val="28"/>
              </w:rPr>
              <w:t>/</w:t>
            </w:r>
            <w:r w:rsidRPr="004C05C7">
              <w:rPr>
                <w:rFonts w:hint="eastAsia"/>
                <w:sz w:val="28"/>
                <w:szCs w:val="28"/>
              </w:rPr>
              <w:t>陳昭純</w:t>
            </w:r>
          </w:p>
        </w:tc>
        <w:tc>
          <w:tcPr>
            <w:tcW w:w="7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4472" w:rsidRPr="004C05C7" w:rsidRDefault="00714472" w:rsidP="00714472">
            <w:pPr>
              <w:pStyle w:val="a8"/>
              <w:numPr>
                <w:ilvl w:val="0"/>
                <w:numId w:val="2"/>
              </w:numPr>
              <w:spacing w:line="400" w:lineRule="exact"/>
              <w:jc w:val="both"/>
              <w:rPr>
                <w:rFonts w:eastAsia="標楷體"/>
              </w:rPr>
            </w:pPr>
            <w:r w:rsidRPr="004C05C7">
              <w:rPr>
                <w:rFonts w:eastAsia="標楷體"/>
              </w:rPr>
              <w:t>總務：全系視聽教學設備、教學軟體、海報刊版、實驗室及研究室鑰匙</w:t>
            </w:r>
            <w:proofErr w:type="gramStart"/>
            <w:r w:rsidRPr="004C05C7">
              <w:rPr>
                <w:rFonts w:eastAsia="標楷體"/>
              </w:rPr>
              <w:t>等借還登記</w:t>
            </w:r>
            <w:proofErr w:type="gramEnd"/>
            <w:r w:rsidRPr="004C05C7">
              <w:rPr>
                <w:rFonts w:eastAsia="標楷體"/>
              </w:rPr>
              <w:t>，協助儀器設備</w:t>
            </w:r>
            <w:r w:rsidRPr="004C05C7">
              <w:rPr>
                <w:rFonts w:eastAsia="標楷體"/>
              </w:rPr>
              <w:t xml:space="preserve"> (</w:t>
            </w:r>
            <w:r w:rsidRPr="004C05C7">
              <w:rPr>
                <w:rFonts w:eastAsia="標楷體"/>
              </w:rPr>
              <w:t>公共財</w:t>
            </w:r>
            <w:r w:rsidRPr="004C05C7">
              <w:rPr>
                <w:rFonts w:eastAsia="標楷體"/>
              </w:rPr>
              <w:t>)</w:t>
            </w:r>
            <w:r w:rsidRPr="004C05C7">
              <w:rPr>
                <w:rFonts w:eastAsia="標楷體"/>
              </w:rPr>
              <w:t>之報修登記，教室及研討室臨時使用登記，研究室鑰匙、置物櫃鑰匙等之標籤製作、保管</w:t>
            </w:r>
            <w:proofErr w:type="gramStart"/>
            <w:r w:rsidRPr="004C05C7">
              <w:rPr>
                <w:rFonts w:eastAsia="標楷體"/>
              </w:rPr>
              <w:t>與借還登</w:t>
            </w:r>
            <w:proofErr w:type="gramEnd"/>
            <w:r w:rsidRPr="004C05C7">
              <w:rPr>
                <w:rFonts w:eastAsia="標楷體"/>
              </w:rPr>
              <w:t>記，會議室協調使用登記，並建立清冊，教職員汽機車停車證之申請等。</w:t>
            </w:r>
          </w:p>
          <w:p w:rsidR="00714472" w:rsidRPr="004C05C7" w:rsidRDefault="00714472" w:rsidP="00714472">
            <w:pPr>
              <w:pStyle w:val="a8"/>
              <w:numPr>
                <w:ilvl w:val="0"/>
                <w:numId w:val="2"/>
              </w:numPr>
              <w:spacing w:line="400" w:lineRule="exact"/>
              <w:jc w:val="both"/>
              <w:rPr>
                <w:rFonts w:eastAsia="標楷體"/>
              </w:rPr>
            </w:pPr>
            <w:r w:rsidRPr="004C05C7">
              <w:rPr>
                <w:rFonts w:eastAsia="標楷體"/>
              </w:rPr>
              <w:t>系友</w:t>
            </w:r>
            <w:r w:rsidRPr="004C05C7">
              <w:rPr>
                <w:rFonts w:eastAsia="標楷體"/>
              </w:rPr>
              <w:t>:</w:t>
            </w:r>
            <w:r w:rsidRPr="004C05C7">
              <w:rPr>
                <w:rFonts w:eastAsia="標楷體"/>
              </w:rPr>
              <w:t>協助維護系友資料，舉辦系友會活動，蒐集系友訊息，協助安排學生進行系友電訪及後續請款核銷，系友問卷調查等。</w:t>
            </w:r>
          </w:p>
          <w:p w:rsidR="00F63963" w:rsidRPr="004C05C7" w:rsidRDefault="00427491" w:rsidP="00427491">
            <w:pPr>
              <w:pStyle w:val="a8"/>
              <w:numPr>
                <w:ilvl w:val="0"/>
                <w:numId w:val="2"/>
              </w:numPr>
              <w:spacing w:line="400" w:lineRule="exact"/>
              <w:jc w:val="both"/>
              <w:rPr>
                <w:rFonts w:eastAsia="標楷體"/>
              </w:rPr>
            </w:pPr>
            <w:r w:rsidRPr="004C05C7">
              <w:rPr>
                <w:rFonts w:eastAsia="標楷體" w:hint="eastAsia"/>
              </w:rPr>
              <w:t>彙整</w:t>
            </w:r>
            <w:r w:rsidR="00F63963" w:rsidRPr="004C05C7">
              <w:rPr>
                <w:rFonts w:eastAsia="標楷體" w:hint="eastAsia"/>
              </w:rPr>
              <w:t xml:space="preserve"> IEET</w:t>
            </w:r>
            <w:r w:rsidR="00F63963" w:rsidRPr="004C05C7">
              <w:rPr>
                <w:rFonts w:eastAsia="標楷體" w:hint="eastAsia"/>
              </w:rPr>
              <w:t>評鑑規範</w:t>
            </w:r>
            <w:r w:rsidR="00F63963" w:rsidRPr="004C05C7">
              <w:rPr>
                <w:rFonts w:eastAsia="標楷體" w:hint="eastAsia"/>
              </w:rPr>
              <w:t xml:space="preserve"> 7</w:t>
            </w:r>
            <w:r w:rsidR="00F63963" w:rsidRPr="004C05C7">
              <w:rPr>
                <w:rFonts w:eastAsia="標楷體" w:hint="eastAsia"/>
              </w:rPr>
              <w:t>及規範</w:t>
            </w:r>
            <w:r w:rsidR="00F63963" w:rsidRPr="004C05C7">
              <w:rPr>
                <w:rFonts w:eastAsia="標楷體" w:hint="eastAsia"/>
              </w:rPr>
              <w:t>8</w:t>
            </w:r>
            <w:r w:rsidR="00F63963" w:rsidRPr="004C05C7">
              <w:rPr>
                <w:rFonts w:eastAsia="標楷體" w:hint="eastAsia"/>
              </w:rPr>
              <w:t>資料</w:t>
            </w:r>
            <w:r w:rsidRPr="004C05C7">
              <w:rPr>
                <w:rFonts w:eastAsia="標楷體" w:hint="eastAsia"/>
              </w:rPr>
              <w:t>及支援實地訪視</w:t>
            </w:r>
            <w:r w:rsidR="009C0428" w:rsidRPr="004C05C7">
              <w:rPr>
                <w:rFonts w:eastAsia="標楷體" w:hint="eastAsia"/>
              </w:rPr>
              <w:t>。</w:t>
            </w:r>
          </w:p>
          <w:p w:rsidR="00714472" w:rsidRPr="004C05C7" w:rsidRDefault="00714472" w:rsidP="00714472">
            <w:pPr>
              <w:pStyle w:val="a8"/>
              <w:numPr>
                <w:ilvl w:val="0"/>
                <w:numId w:val="2"/>
              </w:numPr>
              <w:spacing w:line="400" w:lineRule="exact"/>
              <w:jc w:val="both"/>
              <w:rPr>
                <w:rFonts w:eastAsia="標楷體"/>
              </w:rPr>
            </w:pPr>
            <w:r w:rsidRPr="004C05C7">
              <w:rPr>
                <w:rFonts w:eastAsia="標楷體"/>
              </w:rPr>
              <w:t>教務</w:t>
            </w:r>
            <w:r w:rsidRPr="004C05C7">
              <w:rPr>
                <w:rFonts w:eastAsia="標楷體"/>
              </w:rPr>
              <w:t>:</w:t>
            </w:r>
            <w:r w:rsidRPr="004C05C7">
              <w:rPr>
                <w:rFonts w:eastAsia="標楷體"/>
              </w:rPr>
              <w:t>期中、期末試卷收發點收、座位表安排、監考助教安排、</w:t>
            </w:r>
            <w:proofErr w:type="gramStart"/>
            <w:r w:rsidRPr="004C05C7">
              <w:rPr>
                <w:rFonts w:eastAsia="標楷體"/>
              </w:rPr>
              <w:t>衝</w:t>
            </w:r>
            <w:proofErr w:type="gramEnd"/>
            <w:r w:rsidRPr="004C05C7">
              <w:rPr>
                <w:rFonts w:eastAsia="標楷體"/>
              </w:rPr>
              <w:t>堂登記、</w:t>
            </w:r>
            <w:proofErr w:type="gramStart"/>
            <w:r w:rsidRPr="004C05C7">
              <w:rPr>
                <w:rFonts w:eastAsia="標楷體"/>
              </w:rPr>
              <w:t>巡</w:t>
            </w:r>
            <w:proofErr w:type="gramEnd"/>
            <w:r w:rsidRPr="004C05C7">
              <w:rPr>
                <w:rFonts w:eastAsia="標楷體"/>
              </w:rPr>
              <w:t>堂，協助暑修課程登記等。</w:t>
            </w:r>
          </w:p>
          <w:p w:rsidR="00714472" w:rsidRPr="004C05C7" w:rsidRDefault="00714472" w:rsidP="00714472">
            <w:pPr>
              <w:pStyle w:val="a8"/>
              <w:numPr>
                <w:ilvl w:val="0"/>
                <w:numId w:val="2"/>
              </w:numPr>
              <w:spacing w:line="400" w:lineRule="exact"/>
              <w:jc w:val="both"/>
              <w:rPr>
                <w:rFonts w:eastAsia="標楷體"/>
              </w:rPr>
            </w:pPr>
            <w:r w:rsidRPr="004C05C7">
              <w:rPr>
                <w:rFonts w:eastAsia="標楷體"/>
              </w:rPr>
              <w:t>教務輔導</w:t>
            </w:r>
            <w:r w:rsidRPr="004C05C7">
              <w:rPr>
                <w:rFonts w:eastAsia="標楷體"/>
              </w:rPr>
              <w:t>:</w:t>
            </w:r>
            <w:r w:rsidRPr="004C05C7">
              <w:rPr>
                <w:rFonts w:eastAsia="標楷體"/>
              </w:rPr>
              <w:t>協助輔導學生選課、畢業學分確認、訓輔活動費之核銷，學期</w:t>
            </w:r>
            <w:proofErr w:type="gramStart"/>
            <w:r w:rsidRPr="004C05C7">
              <w:rPr>
                <w:rFonts w:eastAsia="標楷體"/>
              </w:rPr>
              <w:t>課程停修</w:t>
            </w:r>
            <w:proofErr w:type="gramEnd"/>
            <w:r w:rsidRPr="004C05C7">
              <w:rPr>
                <w:rFonts w:eastAsia="標楷體"/>
              </w:rPr>
              <w:t>，學生請假、休</w:t>
            </w:r>
            <w:r w:rsidRPr="004C05C7">
              <w:rPr>
                <w:rFonts w:eastAsia="標楷體"/>
              </w:rPr>
              <w:t>(</w:t>
            </w:r>
            <w:r w:rsidRPr="004C05C7">
              <w:rPr>
                <w:rFonts w:eastAsia="標楷體"/>
              </w:rPr>
              <w:t>退</w:t>
            </w:r>
            <w:r w:rsidRPr="004C05C7">
              <w:rPr>
                <w:rFonts w:eastAsia="標楷體"/>
              </w:rPr>
              <w:t>)</w:t>
            </w:r>
            <w:r w:rsidRPr="004C05C7">
              <w:rPr>
                <w:rFonts w:eastAsia="標楷體"/>
              </w:rPr>
              <w:t>學之輔導、註冊及離校狀況之了解。</w:t>
            </w:r>
          </w:p>
          <w:p w:rsidR="00714472" w:rsidRPr="004C05C7" w:rsidRDefault="00714472" w:rsidP="00714472">
            <w:pPr>
              <w:pStyle w:val="a8"/>
              <w:numPr>
                <w:ilvl w:val="0"/>
                <w:numId w:val="2"/>
              </w:numPr>
              <w:spacing w:line="400" w:lineRule="exact"/>
              <w:jc w:val="both"/>
              <w:rPr>
                <w:rFonts w:eastAsia="標楷體"/>
              </w:rPr>
            </w:pPr>
            <w:r w:rsidRPr="004C05C7">
              <w:rPr>
                <w:rFonts w:eastAsia="標楷體"/>
              </w:rPr>
              <w:t>每學期計算學生成績以確認電機系書卷獎名單及得獎同學匯款相關資料調查及彙整，協助輔導學生相關活動之辦理及宣傳，包含系友會暨專題成果展、新生輔導、家長日、論文成果發表會、畢業祝福茶會等活動之籌辦及核銷。</w:t>
            </w:r>
          </w:p>
          <w:p w:rsidR="00714472" w:rsidRPr="004C05C7" w:rsidRDefault="00714472" w:rsidP="00714472">
            <w:pPr>
              <w:pStyle w:val="a8"/>
              <w:numPr>
                <w:ilvl w:val="0"/>
                <w:numId w:val="2"/>
              </w:numPr>
              <w:spacing w:line="400" w:lineRule="exact"/>
              <w:jc w:val="both"/>
              <w:rPr>
                <w:rFonts w:eastAsia="標楷體"/>
              </w:rPr>
            </w:pPr>
            <w:r w:rsidRPr="004C05C7">
              <w:rPr>
                <w:rFonts w:eastAsia="標楷體"/>
              </w:rPr>
              <w:t>研發</w:t>
            </w:r>
            <w:r w:rsidRPr="004C05C7">
              <w:rPr>
                <w:rFonts w:eastAsia="標楷體"/>
              </w:rPr>
              <w:t>:</w:t>
            </w:r>
            <w:r w:rsidRPr="004C05C7">
              <w:rPr>
                <w:rFonts w:eastAsia="標楷體"/>
              </w:rPr>
              <w:t>配合校內外填報相關系所資料，包含研發狀況調查、老師及學生出席國際會議及參加競賽活動之填報等，協助高教深耕計畫、教育部計畫、科技部計畫、產學合作計畫等運作。</w:t>
            </w:r>
          </w:p>
          <w:p w:rsidR="00427491" w:rsidRPr="004C05C7" w:rsidRDefault="00427491" w:rsidP="00C95F8D">
            <w:pPr>
              <w:pStyle w:val="a8"/>
              <w:numPr>
                <w:ilvl w:val="0"/>
                <w:numId w:val="2"/>
              </w:numPr>
              <w:spacing w:line="400" w:lineRule="exact"/>
              <w:jc w:val="both"/>
              <w:rPr>
                <w:rFonts w:eastAsia="標楷體"/>
              </w:rPr>
            </w:pPr>
            <w:r w:rsidRPr="004C05C7">
              <w:rPr>
                <w:rFonts w:eastAsia="標楷體" w:hint="eastAsia"/>
              </w:rPr>
              <w:t>支援各類招生</w:t>
            </w:r>
            <w:r w:rsidR="00C95F8D" w:rsidRPr="004C05C7">
              <w:rPr>
                <w:rFonts w:eastAsia="標楷體" w:hint="eastAsia"/>
              </w:rPr>
              <w:t>事務</w:t>
            </w:r>
            <w:r w:rsidRPr="004C05C7">
              <w:rPr>
                <w:rFonts w:eastAsia="標楷體" w:hint="eastAsia"/>
              </w:rPr>
              <w:t>。</w:t>
            </w:r>
          </w:p>
          <w:p w:rsidR="00714472" w:rsidRPr="004C05C7" w:rsidRDefault="00714472" w:rsidP="00714472">
            <w:pPr>
              <w:pStyle w:val="a8"/>
              <w:numPr>
                <w:ilvl w:val="0"/>
                <w:numId w:val="2"/>
              </w:numPr>
              <w:spacing w:line="400" w:lineRule="exact"/>
              <w:jc w:val="both"/>
              <w:rPr>
                <w:rFonts w:eastAsia="標楷體"/>
              </w:rPr>
            </w:pPr>
            <w:r w:rsidRPr="004C05C7">
              <w:rPr>
                <w:rFonts w:eastAsia="標楷體"/>
              </w:rPr>
              <w:t>協助系上教師請假、差旅費申請等事宜。</w:t>
            </w:r>
          </w:p>
          <w:p w:rsidR="00714472" w:rsidRPr="004C05C7" w:rsidRDefault="00714472" w:rsidP="00714472">
            <w:pPr>
              <w:pStyle w:val="a8"/>
              <w:numPr>
                <w:ilvl w:val="0"/>
                <w:numId w:val="2"/>
              </w:numPr>
              <w:spacing w:line="400" w:lineRule="exact"/>
              <w:jc w:val="both"/>
              <w:rPr>
                <w:rFonts w:eastAsia="標楷體"/>
              </w:rPr>
            </w:pPr>
            <w:r w:rsidRPr="004C05C7">
              <w:rPr>
                <w:rFonts w:eastAsia="標楷體"/>
              </w:rPr>
              <w:t>協助系所召開各項會議之順利進行，包含訂餐盒、會場整理、出席人員行前通知確認等工作。</w:t>
            </w:r>
          </w:p>
          <w:p w:rsidR="004C24BC" w:rsidRPr="004C05C7" w:rsidRDefault="00714472" w:rsidP="00714472">
            <w:pPr>
              <w:pStyle w:val="a8"/>
              <w:numPr>
                <w:ilvl w:val="0"/>
                <w:numId w:val="2"/>
              </w:numPr>
              <w:spacing w:line="400" w:lineRule="exact"/>
              <w:jc w:val="both"/>
              <w:rPr>
                <w:rFonts w:eastAsia="標楷體"/>
              </w:rPr>
            </w:pPr>
            <w:r w:rsidRPr="004C05C7">
              <w:rPr>
                <w:rFonts w:eastAsia="標楷體"/>
              </w:rPr>
              <w:t>會計</w:t>
            </w:r>
            <w:r w:rsidRPr="004C05C7">
              <w:rPr>
                <w:rFonts w:eastAsia="標楷體"/>
              </w:rPr>
              <w:t>:</w:t>
            </w:r>
            <w:r w:rsidRPr="004C05C7">
              <w:rPr>
                <w:rFonts w:eastAsia="標楷體"/>
              </w:rPr>
              <w:t>負責系預算、專班結餘款、科技部計畫、產學合作計畫、教育部計畫、高教深耕計畫、教師及學生出席國際會議、招生結餘款、學分班結餘款等經費採購、核銷、控管並協助各計畫</w:t>
            </w:r>
            <w:proofErr w:type="gramStart"/>
            <w:r w:rsidRPr="004C05C7">
              <w:rPr>
                <w:rFonts w:eastAsia="標楷體"/>
              </w:rPr>
              <w:t>報帳</w:t>
            </w:r>
            <w:proofErr w:type="gramEnd"/>
            <w:r w:rsidRPr="004C05C7">
              <w:rPr>
                <w:rFonts w:eastAsia="標楷體"/>
              </w:rPr>
              <w:t>人員核銷事宜。</w:t>
            </w:r>
          </w:p>
        </w:tc>
      </w:tr>
      <w:tr w:rsidR="004C05C7" w:rsidRPr="004C05C7" w:rsidTr="00427491">
        <w:trPr>
          <w:trHeight w:val="1410"/>
        </w:trPr>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24BC" w:rsidRPr="004C05C7" w:rsidRDefault="004C24BC">
            <w:pPr>
              <w:rPr>
                <w:rFonts w:ascii="標楷體" w:hAnsi="標楷體"/>
                <w:sz w:val="28"/>
                <w:szCs w:val="28"/>
              </w:rPr>
            </w:pPr>
          </w:p>
          <w:p w:rsidR="00714472" w:rsidRPr="004C05C7" w:rsidRDefault="00714472">
            <w:pPr>
              <w:rPr>
                <w:rFonts w:ascii="標楷體" w:hAnsi="標楷體"/>
                <w:sz w:val="28"/>
                <w:szCs w:val="28"/>
              </w:rPr>
            </w:pPr>
            <w:r w:rsidRPr="004C05C7">
              <w:rPr>
                <w:rFonts w:ascii="標楷體" w:hAnsi="標楷體" w:hint="eastAsia"/>
                <w:sz w:val="28"/>
                <w:szCs w:val="28"/>
              </w:rPr>
              <w:t>技士/</w:t>
            </w:r>
            <w:proofErr w:type="gramStart"/>
            <w:r w:rsidRPr="004C05C7">
              <w:rPr>
                <w:rFonts w:ascii="標楷體" w:hAnsi="標楷體" w:hint="eastAsia"/>
                <w:sz w:val="28"/>
                <w:szCs w:val="28"/>
              </w:rPr>
              <w:t>陳錚玄</w:t>
            </w:r>
            <w:proofErr w:type="gramEnd"/>
          </w:p>
        </w:tc>
        <w:tc>
          <w:tcPr>
            <w:tcW w:w="7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4472" w:rsidRPr="004C05C7" w:rsidRDefault="00714472" w:rsidP="00427491">
            <w:pPr>
              <w:pStyle w:val="a8"/>
              <w:numPr>
                <w:ilvl w:val="0"/>
                <w:numId w:val="3"/>
              </w:numPr>
              <w:spacing w:line="400" w:lineRule="exact"/>
              <w:ind w:left="372" w:hanging="372"/>
              <w:rPr>
                <w:rFonts w:eastAsia="標楷體"/>
              </w:rPr>
            </w:pPr>
            <w:r w:rsidRPr="004C05C7">
              <w:rPr>
                <w:rFonts w:eastAsia="標楷體"/>
              </w:rPr>
              <w:t>網頁公告編輯及網頁伺服器動態程式規劃、測試及資料庫維護。</w:t>
            </w:r>
          </w:p>
          <w:p w:rsidR="00714472" w:rsidRPr="004C05C7" w:rsidRDefault="00714472" w:rsidP="00427491">
            <w:pPr>
              <w:pStyle w:val="a8"/>
              <w:numPr>
                <w:ilvl w:val="0"/>
                <w:numId w:val="3"/>
              </w:numPr>
              <w:spacing w:line="400" w:lineRule="exact"/>
              <w:ind w:left="372" w:hanging="372"/>
              <w:rPr>
                <w:rFonts w:eastAsia="標楷體"/>
              </w:rPr>
            </w:pPr>
            <w:r w:rsidRPr="004C05C7">
              <w:rPr>
                <w:rFonts w:eastAsia="標楷體"/>
              </w:rPr>
              <w:t>財產管理事務：財產報廢、年度盤點，系上同仁及研究生辦理離校移交財產事宜，或</w:t>
            </w:r>
            <w:proofErr w:type="gramStart"/>
            <w:r w:rsidRPr="004C05C7">
              <w:rPr>
                <w:rFonts w:eastAsia="標楷體"/>
              </w:rPr>
              <w:t>財產須外借</w:t>
            </w:r>
            <w:proofErr w:type="gramEnd"/>
            <w:r w:rsidRPr="004C05C7">
              <w:rPr>
                <w:rFonts w:eastAsia="標楷體"/>
              </w:rPr>
              <w:t>時管理及</w:t>
            </w:r>
            <w:proofErr w:type="gramStart"/>
            <w:r w:rsidRPr="004C05C7">
              <w:rPr>
                <w:rFonts w:eastAsia="標楷體"/>
              </w:rPr>
              <w:t>跟催</w:t>
            </w:r>
            <w:proofErr w:type="gramEnd"/>
            <w:r w:rsidRPr="004C05C7">
              <w:rPr>
                <w:rFonts w:eastAsia="標楷體"/>
              </w:rPr>
              <w:t>及協助總務處保管組黏貼財產標籤、照像及建檔。</w:t>
            </w:r>
          </w:p>
          <w:p w:rsidR="00714472" w:rsidRPr="004C05C7" w:rsidRDefault="00714472" w:rsidP="00427491">
            <w:pPr>
              <w:pStyle w:val="a8"/>
              <w:numPr>
                <w:ilvl w:val="0"/>
                <w:numId w:val="3"/>
              </w:numPr>
              <w:spacing w:line="400" w:lineRule="exact"/>
              <w:ind w:left="372" w:hanging="372"/>
              <w:rPr>
                <w:rFonts w:eastAsia="標楷體"/>
              </w:rPr>
            </w:pPr>
            <w:r w:rsidRPr="004C05C7">
              <w:rPr>
                <w:rFonts w:eastAsia="標楷體"/>
              </w:rPr>
              <w:t>環境安全：協助實驗室維護管理。協助系上環境安全及安全缺失改善執行事宜，消防設備規劃及採購，各實驗室內急救箱及緊急照明燈維護。</w:t>
            </w:r>
          </w:p>
          <w:p w:rsidR="00714472" w:rsidRPr="004C05C7" w:rsidRDefault="00714472" w:rsidP="00427491">
            <w:pPr>
              <w:pStyle w:val="a8"/>
              <w:numPr>
                <w:ilvl w:val="0"/>
                <w:numId w:val="3"/>
              </w:numPr>
              <w:spacing w:line="400" w:lineRule="exact"/>
              <w:ind w:left="372" w:hanging="372"/>
              <w:rPr>
                <w:rFonts w:eastAsia="標楷體"/>
              </w:rPr>
            </w:pPr>
            <w:r w:rsidRPr="004C05C7">
              <w:rPr>
                <w:rFonts w:eastAsia="標楷體"/>
              </w:rPr>
              <w:t>實驗室管理：管理</w:t>
            </w:r>
            <w:r w:rsidRPr="004C05C7">
              <w:rPr>
                <w:rFonts w:eastAsia="標楷體"/>
              </w:rPr>
              <w:t>SF550</w:t>
            </w:r>
            <w:r w:rsidRPr="004C05C7">
              <w:rPr>
                <w:rFonts w:eastAsia="標楷體"/>
              </w:rPr>
              <w:t>電子電路實驗，儀器設備及電腦軟硬體維護，報修作業，聯絡廠商，整理環境。</w:t>
            </w:r>
          </w:p>
          <w:p w:rsidR="00714472" w:rsidRPr="004C05C7" w:rsidRDefault="00714472" w:rsidP="00427491">
            <w:pPr>
              <w:pStyle w:val="a8"/>
              <w:numPr>
                <w:ilvl w:val="0"/>
                <w:numId w:val="3"/>
              </w:numPr>
              <w:spacing w:line="400" w:lineRule="exact"/>
              <w:ind w:left="372" w:hanging="372"/>
              <w:rPr>
                <w:rFonts w:eastAsia="標楷體"/>
              </w:rPr>
            </w:pPr>
            <w:r w:rsidRPr="004C05C7">
              <w:rPr>
                <w:rFonts w:eastAsia="標楷體"/>
              </w:rPr>
              <w:t>設備維護：電子電路實驗室儀器設備檢修、送修、驗收及簡易故障排除，協助老師、辦公室電腦維護，軟體方面協助備份及重新安裝系統等，網路檢修、測試、部分佈線，研究室及教室冷氣，投影機、日光燈管、教室</w:t>
            </w:r>
            <w:proofErr w:type="gramStart"/>
            <w:r w:rsidRPr="004C05C7">
              <w:rPr>
                <w:rFonts w:eastAsia="標楷體"/>
              </w:rPr>
              <w:t>桌椅或門鎖</w:t>
            </w:r>
            <w:proofErr w:type="gramEnd"/>
            <w:r w:rsidRPr="004C05C7">
              <w:rPr>
                <w:rFonts w:eastAsia="標楷體"/>
              </w:rPr>
              <w:t>故障報修及維護。</w:t>
            </w:r>
          </w:p>
          <w:p w:rsidR="00714472" w:rsidRPr="004C05C7" w:rsidRDefault="00714472" w:rsidP="00427491">
            <w:pPr>
              <w:pStyle w:val="a8"/>
              <w:numPr>
                <w:ilvl w:val="0"/>
                <w:numId w:val="3"/>
              </w:numPr>
              <w:spacing w:line="400" w:lineRule="exact"/>
              <w:ind w:left="372" w:hanging="372"/>
              <w:rPr>
                <w:rFonts w:eastAsia="標楷體"/>
              </w:rPr>
            </w:pPr>
            <w:r w:rsidRPr="004C05C7">
              <w:rPr>
                <w:rFonts w:eastAsia="標楷體"/>
              </w:rPr>
              <w:t>每學期各實驗室課程所需用之電子料件採購，電器材料或五金，辦公室木門的門把更換及採購，協助冷氣規劃及採購等。</w:t>
            </w:r>
          </w:p>
          <w:p w:rsidR="00714472" w:rsidRPr="004C05C7" w:rsidRDefault="00714472" w:rsidP="00427491">
            <w:pPr>
              <w:pStyle w:val="a8"/>
              <w:numPr>
                <w:ilvl w:val="0"/>
                <w:numId w:val="3"/>
              </w:numPr>
              <w:spacing w:line="400" w:lineRule="exact"/>
              <w:ind w:left="372" w:hanging="372"/>
              <w:rPr>
                <w:rFonts w:eastAsia="標楷體"/>
              </w:rPr>
            </w:pPr>
            <w:r w:rsidRPr="004C05C7">
              <w:rPr>
                <w:rFonts w:eastAsia="標楷體"/>
              </w:rPr>
              <w:t>預算編列：協助系上編列共用設備、維護費用及協</w:t>
            </w:r>
            <w:proofErr w:type="gramStart"/>
            <w:r w:rsidRPr="004C05C7">
              <w:rPr>
                <w:rFonts w:eastAsia="標楷體"/>
              </w:rPr>
              <w:t>詢</w:t>
            </w:r>
            <w:proofErr w:type="gramEnd"/>
            <w:r w:rsidRPr="004C05C7">
              <w:rPr>
                <w:rFonts w:eastAsia="標楷體"/>
              </w:rPr>
              <w:t>相關廠商報價。</w:t>
            </w:r>
          </w:p>
          <w:p w:rsidR="00714472" w:rsidRPr="004C05C7" w:rsidRDefault="00714472" w:rsidP="00427491">
            <w:pPr>
              <w:pStyle w:val="a8"/>
              <w:numPr>
                <w:ilvl w:val="0"/>
                <w:numId w:val="3"/>
              </w:numPr>
              <w:spacing w:line="400" w:lineRule="exact"/>
              <w:ind w:left="372" w:hanging="372"/>
              <w:rPr>
                <w:rFonts w:eastAsia="標楷體"/>
              </w:rPr>
            </w:pPr>
            <w:r w:rsidRPr="004C05C7">
              <w:rPr>
                <w:rFonts w:eastAsia="標楷體"/>
              </w:rPr>
              <w:t>IEET</w:t>
            </w:r>
            <w:r w:rsidRPr="004C05C7">
              <w:rPr>
                <w:rFonts w:eastAsia="標楷體"/>
              </w:rPr>
              <w:t>作業平台維護：作業平台系統內資料維護，學生及教師資料更新，協助部分教師課程綱要維護，教學問卷評量施作宣導，處理系統相關問題。</w:t>
            </w:r>
          </w:p>
          <w:p w:rsidR="009C0428" w:rsidRPr="004C05C7" w:rsidRDefault="009C0428" w:rsidP="00427491">
            <w:pPr>
              <w:pStyle w:val="a8"/>
              <w:numPr>
                <w:ilvl w:val="0"/>
                <w:numId w:val="3"/>
              </w:numPr>
              <w:spacing w:line="400" w:lineRule="exact"/>
              <w:ind w:left="372" w:hanging="372"/>
              <w:rPr>
                <w:rFonts w:ascii="標楷體" w:eastAsia="標楷體" w:hAnsi="標楷體"/>
              </w:rPr>
            </w:pPr>
            <w:r w:rsidRPr="004C05C7">
              <w:rPr>
                <w:rFonts w:ascii="標楷體" w:eastAsia="標楷體" w:hAnsi="標楷體" w:hint="eastAsia"/>
              </w:rPr>
              <w:t>IEET評鑑規範5及規範6資料彙整</w:t>
            </w:r>
            <w:r w:rsidR="00427491" w:rsidRPr="004C05C7">
              <w:rPr>
                <w:rFonts w:ascii="標楷體" w:eastAsia="標楷體" w:hAnsi="標楷體" w:hint="eastAsia"/>
              </w:rPr>
              <w:t>及實地訪視支援。</w:t>
            </w:r>
            <w:r w:rsidRPr="004C05C7">
              <w:rPr>
                <w:rFonts w:ascii="標楷體" w:eastAsia="標楷體" w:hAnsi="標楷體"/>
              </w:rPr>
              <w:t>。</w:t>
            </w:r>
          </w:p>
          <w:p w:rsidR="00427491" w:rsidRPr="004C05C7" w:rsidRDefault="00C95F8D" w:rsidP="00427491">
            <w:pPr>
              <w:pStyle w:val="a8"/>
              <w:numPr>
                <w:ilvl w:val="0"/>
                <w:numId w:val="3"/>
              </w:numPr>
              <w:ind w:left="372" w:hanging="372"/>
              <w:rPr>
                <w:rFonts w:ascii="標楷體" w:eastAsia="標楷體" w:hAnsi="標楷體"/>
              </w:rPr>
            </w:pPr>
            <w:r w:rsidRPr="004C05C7">
              <w:rPr>
                <w:rFonts w:ascii="標楷體" w:eastAsia="標楷體" w:hAnsi="標楷體" w:hint="eastAsia"/>
              </w:rPr>
              <w:t>支援各類招生事務</w:t>
            </w:r>
            <w:r w:rsidR="00427491" w:rsidRPr="004C05C7">
              <w:rPr>
                <w:rFonts w:ascii="標楷體" w:eastAsia="標楷體" w:hAnsi="標楷體" w:hint="eastAsia"/>
              </w:rPr>
              <w:t>。</w:t>
            </w:r>
          </w:p>
          <w:p w:rsidR="004C24BC" w:rsidRPr="004C05C7" w:rsidRDefault="00714472" w:rsidP="00427491">
            <w:pPr>
              <w:pStyle w:val="a8"/>
              <w:numPr>
                <w:ilvl w:val="0"/>
                <w:numId w:val="3"/>
              </w:numPr>
              <w:spacing w:line="400" w:lineRule="exact"/>
              <w:ind w:left="372" w:hanging="372"/>
              <w:rPr>
                <w:rFonts w:eastAsia="標楷體"/>
              </w:rPr>
            </w:pPr>
            <w:r w:rsidRPr="004C05C7">
              <w:rPr>
                <w:rFonts w:eastAsia="標楷體"/>
              </w:rPr>
              <w:t>庶務工作：協助系上及校方監考事務、期中期末考編排考試座位、系上重要活動部份工作支援協助、專題演講網路公告及申請寄發全校電子郵件等。</w:t>
            </w:r>
          </w:p>
        </w:tc>
      </w:tr>
      <w:tr w:rsidR="004C05C7" w:rsidRPr="004C05C7" w:rsidTr="00427491">
        <w:trPr>
          <w:trHeight w:val="4127"/>
        </w:trPr>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24BC" w:rsidRPr="004C05C7" w:rsidRDefault="004C24BC">
            <w:pPr>
              <w:rPr>
                <w:rFonts w:ascii="標楷體" w:hAnsi="標楷體"/>
                <w:sz w:val="28"/>
                <w:szCs w:val="28"/>
              </w:rPr>
            </w:pPr>
          </w:p>
          <w:p w:rsidR="00714472" w:rsidRPr="004C05C7" w:rsidRDefault="00AA3EBE">
            <w:pPr>
              <w:rPr>
                <w:rFonts w:ascii="標楷體" w:hAnsi="標楷體"/>
                <w:sz w:val="28"/>
                <w:szCs w:val="28"/>
              </w:rPr>
            </w:pPr>
            <w:r w:rsidRPr="004C05C7">
              <w:rPr>
                <w:rFonts w:ascii="標楷體" w:hAnsi="標楷體" w:hint="eastAsia"/>
                <w:sz w:val="28"/>
                <w:szCs w:val="28"/>
              </w:rPr>
              <w:t>書</w:t>
            </w:r>
            <w:r w:rsidR="00305407" w:rsidRPr="004C05C7">
              <w:rPr>
                <w:rFonts w:ascii="標楷體" w:hAnsi="標楷體" w:hint="eastAsia"/>
                <w:sz w:val="28"/>
                <w:szCs w:val="28"/>
              </w:rPr>
              <w:t>記/</w:t>
            </w:r>
            <w:r w:rsidR="00714472" w:rsidRPr="004C05C7">
              <w:rPr>
                <w:rFonts w:ascii="標楷體" w:hAnsi="標楷體" w:hint="eastAsia"/>
                <w:sz w:val="28"/>
                <w:szCs w:val="28"/>
              </w:rPr>
              <w:t>王福堂</w:t>
            </w:r>
          </w:p>
        </w:tc>
        <w:tc>
          <w:tcPr>
            <w:tcW w:w="7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3EBE" w:rsidRPr="004C05C7" w:rsidRDefault="00AA3EBE" w:rsidP="002E419D">
            <w:pPr>
              <w:snapToGrid w:val="0"/>
              <w:spacing w:line="400" w:lineRule="exact"/>
              <w:ind w:left="372" w:hangingChars="155" w:hanging="372"/>
            </w:pPr>
            <w:r w:rsidRPr="004C05C7">
              <w:t>1</w:t>
            </w:r>
            <w:r w:rsidR="00463864" w:rsidRPr="004C05C7">
              <w:rPr>
                <w:rFonts w:hint="eastAsia"/>
              </w:rPr>
              <w:t>.</w:t>
            </w:r>
            <w:r w:rsidRPr="004C05C7">
              <w:tab/>
            </w:r>
            <w:r w:rsidRPr="004C05C7">
              <w:t>電機電子實作</w:t>
            </w:r>
            <w:r w:rsidRPr="004C05C7">
              <w:t>(</w:t>
            </w:r>
            <w:proofErr w:type="gramStart"/>
            <w:r w:rsidRPr="004C05C7">
              <w:t>一</w:t>
            </w:r>
            <w:proofErr w:type="gramEnd"/>
            <w:r w:rsidRPr="004C05C7">
              <w:t xml:space="preserve">) </w:t>
            </w:r>
            <w:r w:rsidRPr="004C05C7">
              <w:t>、電機電子實作</w:t>
            </w:r>
            <w:r w:rsidRPr="004C05C7">
              <w:t>(</w:t>
            </w:r>
            <w:r w:rsidRPr="004C05C7">
              <w:t>二</w:t>
            </w:r>
            <w:r w:rsidRPr="004C05C7">
              <w:t>)</w:t>
            </w:r>
            <w:r w:rsidRPr="004C05C7">
              <w:t>實驗等實驗課程之課程編排、教材編寫、投影片製作、教材電子化、零件耗材準備、設備維護、上課講授、作業檢查批改、成績計算。</w:t>
            </w:r>
          </w:p>
          <w:p w:rsidR="00AA3EBE" w:rsidRPr="004C05C7" w:rsidRDefault="00AA3EBE" w:rsidP="002E419D">
            <w:pPr>
              <w:snapToGrid w:val="0"/>
              <w:spacing w:line="400" w:lineRule="exact"/>
              <w:ind w:left="372" w:hangingChars="155" w:hanging="372"/>
            </w:pPr>
            <w:r w:rsidRPr="004C05C7">
              <w:t>2</w:t>
            </w:r>
            <w:r w:rsidR="00463864" w:rsidRPr="004C05C7">
              <w:rPr>
                <w:rFonts w:hint="eastAsia"/>
              </w:rPr>
              <w:t>.</w:t>
            </w:r>
            <w:r w:rsidRPr="004C05C7">
              <w:tab/>
            </w:r>
            <w:r w:rsidR="00463864" w:rsidRPr="004C05C7">
              <w:rPr>
                <w:rFonts w:hint="eastAsia"/>
              </w:rPr>
              <w:t>畢業祝福茶會、系友會、專題成果展、</w:t>
            </w:r>
            <w:proofErr w:type="gramStart"/>
            <w:r w:rsidR="00463864" w:rsidRPr="004C05C7">
              <w:rPr>
                <w:rFonts w:hint="eastAsia"/>
              </w:rPr>
              <w:t>碩班論文</w:t>
            </w:r>
            <w:proofErr w:type="gramEnd"/>
            <w:r w:rsidR="00463864" w:rsidRPr="004C05C7">
              <w:rPr>
                <w:rFonts w:hint="eastAsia"/>
              </w:rPr>
              <w:t>研究成果發表會等</w:t>
            </w:r>
            <w:r w:rsidRPr="004C05C7">
              <w:t>會場布置、流程掌控。</w:t>
            </w:r>
          </w:p>
          <w:p w:rsidR="00AA3EBE" w:rsidRPr="004C05C7" w:rsidRDefault="00AA3EBE" w:rsidP="002E419D">
            <w:pPr>
              <w:snapToGrid w:val="0"/>
              <w:spacing w:line="400" w:lineRule="exact"/>
              <w:ind w:left="372" w:hangingChars="155" w:hanging="372"/>
            </w:pPr>
            <w:r w:rsidRPr="004C05C7">
              <w:t>3</w:t>
            </w:r>
            <w:r w:rsidR="00463864" w:rsidRPr="004C05C7">
              <w:rPr>
                <w:rFonts w:hint="eastAsia"/>
              </w:rPr>
              <w:t>.</w:t>
            </w:r>
            <w:r w:rsidRPr="004C05C7">
              <w:tab/>
            </w:r>
            <w:r w:rsidRPr="004C05C7">
              <w:t>協助教學評量問卷調查之宣傳、推動。</w:t>
            </w:r>
          </w:p>
          <w:p w:rsidR="00AA3EBE" w:rsidRPr="004C05C7" w:rsidRDefault="00463864" w:rsidP="002E419D">
            <w:pPr>
              <w:snapToGrid w:val="0"/>
              <w:spacing w:line="400" w:lineRule="exact"/>
              <w:ind w:left="372" w:hangingChars="155" w:hanging="372"/>
            </w:pPr>
            <w:r w:rsidRPr="004C05C7">
              <w:rPr>
                <w:rFonts w:hint="eastAsia"/>
              </w:rPr>
              <w:t>4.</w:t>
            </w:r>
            <w:r w:rsidR="00AA3EBE" w:rsidRPr="004C05C7">
              <w:tab/>
            </w:r>
            <w:r w:rsidR="00AA3EBE" w:rsidRPr="004C05C7">
              <w:t>教學實驗室管理：</w:t>
            </w:r>
            <w:proofErr w:type="gramStart"/>
            <w:r w:rsidR="00AA3EBE" w:rsidRPr="004C05C7">
              <w:t>微算機</w:t>
            </w:r>
            <w:proofErr w:type="gramEnd"/>
            <w:r w:rsidR="00AA3EBE" w:rsidRPr="004C05C7">
              <w:t>實驗室、規劃、</w:t>
            </w:r>
            <w:proofErr w:type="gramStart"/>
            <w:r w:rsidR="00AA3EBE" w:rsidRPr="004C05C7">
              <w:t>經營創客中</w:t>
            </w:r>
            <w:proofErr w:type="gramEnd"/>
            <w:r w:rsidR="00AA3EBE" w:rsidRPr="004C05C7">
              <w:t>心指導學生創作專題製作。</w:t>
            </w:r>
          </w:p>
          <w:p w:rsidR="00AA3EBE" w:rsidRPr="004C05C7" w:rsidRDefault="00463864" w:rsidP="002E419D">
            <w:pPr>
              <w:snapToGrid w:val="0"/>
              <w:spacing w:line="400" w:lineRule="exact"/>
              <w:ind w:left="372" w:hangingChars="155" w:hanging="372"/>
            </w:pPr>
            <w:r w:rsidRPr="004C05C7">
              <w:rPr>
                <w:rFonts w:hint="eastAsia"/>
              </w:rPr>
              <w:t>5.</w:t>
            </w:r>
            <w:r w:rsidR="00AA3EBE" w:rsidRPr="004C05C7">
              <w:tab/>
            </w:r>
            <w:r w:rsidR="00AA3EBE" w:rsidRPr="004C05C7">
              <w:t>協部分教學實驗設備採購及規劃。</w:t>
            </w:r>
          </w:p>
          <w:p w:rsidR="002E419D" w:rsidRPr="004C05C7" w:rsidRDefault="002E419D" w:rsidP="002E419D">
            <w:r w:rsidRPr="004C05C7">
              <w:rPr>
                <w:rFonts w:hint="eastAsia"/>
              </w:rPr>
              <w:t xml:space="preserve">6.   </w:t>
            </w:r>
            <w:r w:rsidR="00427491" w:rsidRPr="004C05C7">
              <w:rPr>
                <w:rFonts w:hint="eastAsia"/>
              </w:rPr>
              <w:t>支援</w:t>
            </w:r>
            <w:r w:rsidRPr="004C05C7">
              <w:rPr>
                <w:rFonts w:hint="eastAsia"/>
              </w:rPr>
              <w:t>IEET</w:t>
            </w:r>
            <w:r w:rsidRPr="004C05C7">
              <w:rPr>
                <w:rFonts w:hint="eastAsia"/>
              </w:rPr>
              <w:t>評鑑</w:t>
            </w:r>
            <w:r w:rsidR="00427491" w:rsidRPr="004C05C7">
              <w:rPr>
                <w:rFonts w:hint="eastAsia"/>
              </w:rPr>
              <w:t>訪視</w:t>
            </w:r>
            <w:r w:rsidRPr="004C05C7">
              <w:rPr>
                <w:rFonts w:hint="eastAsia"/>
              </w:rPr>
              <w:t>。</w:t>
            </w:r>
          </w:p>
          <w:p w:rsidR="00427491" w:rsidRPr="004C05C7" w:rsidRDefault="00427491" w:rsidP="002E419D">
            <w:r w:rsidRPr="004C05C7">
              <w:rPr>
                <w:rFonts w:hint="eastAsia"/>
              </w:rPr>
              <w:t xml:space="preserve">7.   </w:t>
            </w:r>
            <w:r w:rsidR="00C95F8D" w:rsidRPr="004C05C7">
              <w:rPr>
                <w:rFonts w:hint="eastAsia"/>
              </w:rPr>
              <w:t>支援各類招生事務</w:t>
            </w:r>
            <w:r w:rsidRPr="004C05C7">
              <w:rPr>
                <w:rFonts w:hint="eastAsia"/>
              </w:rPr>
              <w:t>。</w:t>
            </w:r>
          </w:p>
          <w:p w:rsidR="004C24BC" w:rsidRPr="004C05C7" w:rsidRDefault="00427491" w:rsidP="002E419D">
            <w:pPr>
              <w:snapToGrid w:val="0"/>
              <w:spacing w:line="400" w:lineRule="exact"/>
              <w:ind w:left="372" w:hangingChars="155" w:hanging="372"/>
            </w:pPr>
            <w:r w:rsidRPr="004C05C7">
              <w:rPr>
                <w:rFonts w:hint="eastAsia"/>
              </w:rPr>
              <w:t>8</w:t>
            </w:r>
            <w:r w:rsidR="00463864" w:rsidRPr="004C05C7">
              <w:rPr>
                <w:rFonts w:hint="eastAsia"/>
              </w:rPr>
              <w:t>.</w:t>
            </w:r>
            <w:r w:rsidR="00AA3EBE" w:rsidRPr="004C05C7">
              <w:tab/>
            </w:r>
            <w:r w:rsidR="00AA3EBE" w:rsidRPr="004C05C7">
              <w:t>協助</w:t>
            </w:r>
            <w:proofErr w:type="gramStart"/>
            <w:r w:rsidR="00AA3EBE" w:rsidRPr="004C05C7">
              <w:t>偏鄉遠距</w:t>
            </w:r>
            <w:proofErr w:type="gramEnd"/>
            <w:r w:rsidR="00AA3EBE" w:rsidRPr="004C05C7">
              <w:t>輔導教學服務</w:t>
            </w:r>
          </w:p>
        </w:tc>
      </w:tr>
    </w:tbl>
    <w:p w:rsidR="004C24BC" w:rsidRDefault="004C24BC">
      <w:pPr>
        <w:snapToGrid w:val="0"/>
        <w:jc w:val="center"/>
        <w:rPr>
          <w:b/>
          <w:sz w:val="40"/>
          <w:szCs w:val="40"/>
        </w:rPr>
      </w:pPr>
    </w:p>
    <w:p w:rsidR="004C24BC" w:rsidRPr="00A9164C" w:rsidRDefault="00A9164C" w:rsidP="00A9164C">
      <w:pPr>
        <w:snapToGrid w:val="0"/>
        <w:rPr>
          <w:sz w:val="28"/>
          <w:szCs w:val="28"/>
        </w:rPr>
      </w:pPr>
      <w:r w:rsidRPr="00A9164C">
        <w:rPr>
          <w:rFonts w:hint="eastAsia"/>
          <w:sz w:val="28"/>
          <w:szCs w:val="28"/>
        </w:rPr>
        <w:t>主管簽名</w:t>
      </w:r>
      <w:r w:rsidRPr="00A9164C">
        <w:rPr>
          <w:rFonts w:hint="eastAsia"/>
          <w:sz w:val="28"/>
          <w:szCs w:val="28"/>
        </w:rPr>
        <w:t>:____________________</w:t>
      </w:r>
    </w:p>
    <w:sectPr w:rsidR="004C24BC" w:rsidRPr="00A9164C">
      <w:pgSz w:w="11906" w:h="16838"/>
      <w:pgMar w:top="794" w:right="1247" w:bottom="794" w:left="1247" w:header="720" w:footer="720" w:gutter="0"/>
      <w:cols w:space="720"/>
      <w:docGrid w:type="line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357F" w:rsidRDefault="00E7357F">
      <w:r>
        <w:separator/>
      </w:r>
    </w:p>
  </w:endnote>
  <w:endnote w:type="continuationSeparator" w:id="0">
    <w:p w:rsidR="00E7357F" w:rsidRDefault="00E73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357F" w:rsidRDefault="00E7357F">
      <w:r>
        <w:rPr>
          <w:color w:val="000000"/>
        </w:rPr>
        <w:separator/>
      </w:r>
    </w:p>
  </w:footnote>
  <w:footnote w:type="continuationSeparator" w:id="0">
    <w:p w:rsidR="00E7357F" w:rsidRDefault="00E735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84085"/>
    <w:multiLevelType w:val="hybridMultilevel"/>
    <w:tmpl w:val="78FAB5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E6F7B30"/>
    <w:multiLevelType w:val="hybridMultilevel"/>
    <w:tmpl w:val="8752D546"/>
    <w:lvl w:ilvl="0" w:tplc="B9BAC3AE">
      <w:start w:val="1"/>
      <w:numFmt w:val="decimal"/>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6002B44"/>
    <w:multiLevelType w:val="hybridMultilevel"/>
    <w:tmpl w:val="3852F6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0600A8A"/>
    <w:multiLevelType w:val="hybridMultilevel"/>
    <w:tmpl w:val="ECB693F0"/>
    <w:lvl w:ilvl="0" w:tplc="951497F4">
      <w:start w:val="1"/>
      <w:numFmt w:val="decimal"/>
      <w:lvlText w:val="%1."/>
      <w:lvlJc w:val="left"/>
      <w:pPr>
        <w:ind w:left="480" w:hanging="48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8D92106"/>
    <w:multiLevelType w:val="hybridMultilevel"/>
    <w:tmpl w:val="18F48AC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4BC"/>
    <w:rsid w:val="00200C71"/>
    <w:rsid w:val="002B7633"/>
    <w:rsid w:val="002E419D"/>
    <w:rsid w:val="00305407"/>
    <w:rsid w:val="00427491"/>
    <w:rsid w:val="00432435"/>
    <w:rsid w:val="00463864"/>
    <w:rsid w:val="004C05C7"/>
    <w:rsid w:val="004C24BC"/>
    <w:rsid w:val="00714472"/>
    <w:rsid w:val="0090563B"/>
    <w:rsid w:val="009C0428"/>
    <w:rsid w:val="00A9164C"/>
    <w:rsid w:val="00AA3EBE"/>
    <w:rsid w:val="00BF5482"/>
    <w:rsid w:val="00C95F8D"/>
    <w:rsid w:val="00E7357F"/>
    <w:rsid w:val="00F639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34C046-B064-4C0B-873D-333030341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rFonts w:eastAsia="標楷體"/>
      <w:bCs/>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Text">
    <w:name w:val="Default Text"/>
    <w:basedOn w:val="a"/>
    <w:pPr>
      <w:autoSpaceDE w:val="0"/>
    </w:pPr>
    <w:rPr>
      <w:rFonts w:eastAsia="新細明體"/>
      <w:bCs w:val="0"/>
      <w:kern w:val="0"/>
    </w:rPr>
  </w:style>
  <w:style w:type="paragraph" w:customStyle="1" w:styleId="a3">
    <w:name w:val="表格文字"/>
    <w:basedOn w:val="a"/>
    <w:pPr>
      <w:autoSpaceDE w:val="0"/>
    </w:pPr>
    <w:rPr>
      <w:rFonts w:ascii="細明體" w:eastAsia="細明體" w:hAnsi="細明體"/>
      <w:bCs w:val="0"/>
      <w:kern w:val="0"/>
    </w:rPr>
  </w:style>
  <w:style w:type="paragraph" w:styleId="a4">
    <w:name w:val="header"/>
    <w:basedOn w:val="a"/>
    <w:pPr>
      <w:tabs>
        <w:tab w:val="center" w:pos="4153"/>
        <w:tab w:val="right" w:pos="8306"/>
      </w:tabs>
      <w:snapToGrid w:val="0"/>
    </w:pPr>
    <w:rPr>
      <w:sz w:val="20"/>
      <w:szCs w:val="20"/>
    </w:rPr>
  </w:style>
  <w:style w:type="character" w:customStyle="1" w:styleId="a5">
    <w:name w:val="頁首 字元"/>
    <w:rPr>
      <w:rFonts w:eastAsia="標楷體"/>
      <w:bCs/>
      <w:kern w:val="3"/>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rPr>
      <w:rFonts w:eastAsia="標楷體"/>
      <w:bCs/>
      <w:kern w:val="3"/>
    </w:rPr>
  </w:style>
  <w:style w:type="paragraph" w:styleId="a8">
    <w:name w:val="List Paragraph"/>
    <w:basedOn w:val="a"/>
    <w:pPr>
      <w:widowControl/>
      <w:ind w:left="480"/>
    </w:pPr>
    <w:rPr>
      <w:rFonts w:eastAsia="新細明體"/>
      <w:bCs w:val="0"/>
      <w:kern w:val="0"/>
    </w:rPr>
  </w:style>
  <w:style w:type="paragraph" w:styleId="a9">
    <w:name w:val="Plain Text"/>
    <w:basedOn w:val="a"/>
    <w:rPr>
      <w:rFonts w:ascii="Calibri" w:eastAsia="新細明體" w:hAnsi="Calibri" w:cs="Courier New"/>
      <w:bCs w:val="0"/>
      <w:szCs w:val="22"/>
    </w:rPr>
  </w:style>
  <w:style w:type="character" w:customStyle="1" w:styleId="aa">
    <w:name w:val="純文字 字元"/>
    <w:rPr>
      <w:rFonts w:ascii="Calibri" w:hAnsi="Calibri" w:cs="Courier New"/>
      <w:kern w:val="3"/>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383</Words>
  <Characters>2185</Characters>
  <Application>Microsoft Office Word</Application>
  <DocSecurity>0</DocSecurity>
  <Lines>18</Lines>
  <Paragraphs>5</Paragraphs>
  <ScaleCrop>false</ScaleCrop>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dc:title>
  <dc:subject/>
  <dc:creator>許</dc:creator>
  <dc:description/>
  <cp:lastModifiedBy>陳昭純</cp:lastModifiedBy>
  <cp:revision>3</cp:revision>
  <cp:lastPrinted>2007-11-26T07:06:00Z</cp:lastPrinted>
  <dcterms:created xsi:type="dcterms:W3CDTF">2021-10-22T11:36:00Z</dcterms:created>
  <dcterms:modified xsi:type="dcterms:W3CDTF">2021-10-23T07:04:00Z</dcterms:modified>
</cp:coreProperties>
</file>