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168" w:rsidRDefault="009A5278" w:rsidP="009A5278">
      <w:pPr>
        <w:jc w:val="center"/>
      </w:pPr>
      <w:r>
        <w:rPr>
          <w:rFonts w:cs="Times New Roman" w:hint="eastAsia"/>
          <w:color w:val="000000"/>
          <w:sz w:val="27"/>
          <w:szCs w:val="27"/>
        </w:rPr>
        <w:t>表</w:t>
      </w:r>
      <w:r>
        <w:rPr>
          <w:rFonts w:cs="Times New Roman" w:hint="eastAsia"/>
          <w:color w:val="000000"/>
          <w:sz w:val="27"/>
          <w:szCs w:val="27"/>
        </w:rPr>
        <w:t xml:space="preserve">5.6 </w:t>
      </w:r>
      <w:bookmarkStart w:id="0" w:name="_GoBack"/>
      <w:r>
        <w:rPr>
          <w:rFonts w:cs="Times New Roman" w:hint="eastAsia"/>
          <w:color w:val="000000"/>
          <w:sz w:val="27"/>
          <w:szCs w:val="27"/>
        </w:rPr>
        <w:t>107-109</w:t>
      </w:r>
      <w:r>
        <w:rPr>
          <w:rFonts w:cs="Times New Roman" w:hint="eastAsia"/>
          <w:color w:val="000000"/>
          <w:sz w:val="27"/>
          <w:szCs w:val="27"/>
        </w:rPr>
        <w:t>學年度</w:t>
      </w:r>
      <w:r>
        <w:rPr>
          <w:rFonts w:cs="Times New Roman"/>
          <w:color w:val="000000"/>
          <w:sz w:val="27"/>
          <w:szCs w:val="27"/>
        </w:rPr>
        <w:t>教師升等表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611"/>
        <w:gridCol w:w="2173"/>
        <w:gridCol w:w="2111"/>
      </w:tblGrid>
      <w:tr w:rsidR="00DD2ED3" w:rsidRPr="000B7DAA" w:rsidTr="00DD2ED3">
        <w:trPr>
          <w:trHeight w:val="351"/>
          <w:jc w:val="center"/>
        </w:trPr>
        <w:tc>
          <w:tcPr>
            <w:tcW w:w="1401" w:type="dxa"/>
            <w:shd w:val="clear" w:color="auto" w:fill="C0C0C0"/>
            <w:vAlign w:val="center"/>
          </w:tcPr>
          <w:p w:rsidR="00DD2ED3" w:rsidRPr="000B7DAA" w:rsidRDefault="00DD2ED3" w:rsidP="0043320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教師姓名</w:t>
            </w:r>
          </w:p>
        </w:tc>
        <w:tc>
          <w:tcPr>
            <w:tcW w:w="2611" w:type="dxa"/>
            <w:shd w:val="clear" w:color="auto" w:fill="C0C0C0"/>
            <w:vAlign w:val="center"/>
          </w:tcPr>
          <w:p w:rsidR="00DD2ED3" w:rsidRPr="000B7DAA" w:rsidRDefault="00DD2ED3" w:rsidP="0043320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升等職稱</w:t>
            </w:r>
          </w:p>
        </w:tc>
        <w:tc>
          <w:tcPr>
            <w:tcW w:w="2173" w:type="dxa"/>
            <w:shd w:val="clear" w:color="auto" w:fill="C0C0C0"/>
            <w:vAlign w:val="center"/>
          </w:tcPr>
          <w:p w:rsidR="00DD2ED3" w:rsidRPr="000B7DAA" w:rsidRDefault="00DD2ED3" w:rsidP="0043320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升等生效年月</w:t>
            </w:r>
          </w:p>
        </w:tc>
        <w:tc>
          <w:tcPr>
            <w:tcW w:w="2111" w:type="dxa"/>
            <w:shd w:val="clear" w:color="auto" w:fill="C0C0C0"/>
          </w:tcPr>
          <w:p w:rsidR="00DD2ED3" w:rsidRDefault="00DD2ED3" w:rsidP="00433206">
            <w:pPr>
              <w:jc w:val="center"/>
            </w:pPr>
            <w:r>
              <w:rPr>
                <w:rFonts w:hint="eastAsia"/>
              </w:rPr>
              <w:t>升等生效學期</w:t>
            </w:r>
          </w:p>
        </w:tc>
      </w:tr>
      <w:tr w:rsidR="00DD2ED3" w:rsidRPr="00CD0407" w:rsidTr="00DD2ED3">
        <w:trPr>
          <w:trHeight w:val="383"/>
          <w:jc w:val="center"/>
        </w:trPr>
        <w:tc>
          <w:tcPr>
            <w:tcW w:w="1401" w:type="dxa"/>
          </w:tcPr>
          <w:p w:rsidR="00DD2ED3" w:rsidRDefault="00DD2ED3" w:rsidP="00DD2ED3">
            <w:pPr>
              <w:jc w:val="center"/>
            </w:pPr>
            <w:proofErr w:type="gramStart"/>
            <w:r>
              <w:rPr>
                <w:rFonts w:hint="eastAsia"/>
              </w:rPr>
              <w:t>曾乙立</w:t>
            </w:r>
            <w:proofErr w:type="gramEnd"/>
          </w:p>
        </w:tc>
        <w:tc>
          <w:tcPr>
            <w:tcW w:w="2611" w:type="dxa"/>
          </w:tcPr>
          <w:p w:rsidR="00DD2ED3" w:rsidRDefault="00DD2ED3" w:rsidP="00DD2ED3"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2173" w:type="dxa"/>
          </w:tcPr>
          <w:p w:rsidR="00DD2ED3" w:rsidRDefault="00DD2ED3" w:rsidP="00DD2ED3">
            <w:pPr>
              <w:jc w:val="center"/>
            </w:pPr>
            <w:r>
              <w:rPr>
                <w:rFonts w:hint="eastAsia"/>
              </w:rPr>
              <w:t>109.08</w:t>
            </w:r>
          </w:p>
        </w:tc>
        <w:tc>
          <w:tcPr>
            <w:tcW w:w="2111" w:type="dxa"/>
          </w:tcPr>
          <w:p w:rsidR="00DD2ED3" w:rsidRDefault="00DD2ED3" w:rsidP="00DD2ED3">
            <w:pPr>
              <w:jc w:val="center"/>
            </w:pPr>
            <w:r>
              <w:rPr>
                <w:rFonts w:hint="eastAsia"/>
              </w:rPr>
              <w:t>1091</w:t>
            </w:r>
          </w:p>
        </w:tc>
      </w:tr>
      <w:tr w:rsidR="00DD2ED3" w:rsidRPr="00CD0407" w:rsidTr="00DD2ED3">
        <w:trPr>
          <w:trHeight w:val="454"/>
          <w:jc w:val="center"/>
        </w:trPr>
        <w:tc>
          <w:tcPr>
            <w:tcW w:w="1401" w:type="dxa"/>
          </w:tcPr>
          <w:p w:rsidR="00DD2ED3" w:rsidRDefault="00DD2ED3" w:rsidP="00DD2ED3">
            <w:pPr>
              <w:jc w:val="center"/>
            </w:pPr>
            <w:r>
              <w:rPr>
                <w:rFonts w:hint="eastAsia"/>
              </w:rPr>
              <w:t>林正忠</w:t>
            </w:r>
          </w:p>
        </w:tc>
        <w:tc>
          <w:tcPr>
            <w:tcW w:w="2611" w:type="dxa"/>
          </w:tcPr>
          <w:p w:rsidR="00DD2ED3" w:rsidRDefault="00DD2ED3" w:rsidP="00DD2ED3"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2173" w:type="dxa"/>
          </w:tcPr>
          <w:p w:rsidR="00DD2ED3" w:rsidRDefault="00DD2ED3" w:rsidP="00DD2ED3">
            <w:pPr>
              <w:jc w:val="center"/>
            </w:pPr>
            <w:r>
              <w:rPr>
                <w:rFonts w:hint="eastAsia"/>
              </w:rPr>
              <w:t>110.02</w:t>
            </w:r>
          </w:p>
        </w:tc>
        <w:tc>
          <w:tcPr>
            <w:tcW w:w="2111" w:type="dxa"/>
          </w:tcPr>
          <w:p w:rsidR="00DD2ED3" w:rsidRDefault="00DD2ED3" w:rsidP="00DD2ED3">
            <w:pPr>
              <w:jc w:val="center"/>
            </w:pPr>
            <w:r>
              <w:rPr>
                <w:rFonts w:hint="eastAsia"/>
              </w:rPr>
              <w:t>1092</w:t>
            </w:r>
          </w:p>
        </w:tc>
      </w:tr>
    </w:tbl>
    <w:p w:rsidR="009A5278" w:rsidRPr="009A5278" w:rsidRDefault="009A5278"/>
    <w:p w:rsidR="009A5278" w:rsidRDefault="009A5278"/>
    <w:sectPr w:rsidR="009A52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78"/>
    <w:rsid w:val="003461EE"/>
    <w:rsid w:val="009A5278"/>
    <w:rsid w:val="00A25168"/>
    <w:rsid w:val="00D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1BB42-E3CF-4694-906B-E5471790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278"/>
    <w:pPr>
      <w:widowControl w:val="0"/>
    </w:pPr>
    <w:rPr>
      <w:rFonts w:ascii="Times New Roman" w:eastAsia="標楷體" w:hAnsi="Times New Roman" w:cs="標楷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錚玄 陳</dc:creator>
  <cp:keywords/>
  <dc:description/>
  <cp:lastModifiedBy>User</cp:lastModifiedBy>
  <cp:revision>2</cp:revision>
  <dcterms:created xsi:type="dcterms:W3CDTF">2021-10-23T14:46:00Z</dcterms:created>
  <dcterms:modified xsi:type="dcterms:W3CDTF">2021-10-23T14:46:00Z</dcterms:modified>
</cp:coreProperties>
</file>