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D04" w:rsidRPr="00975DB8" w:rsidRDefault="00C36D04" w:rsidP="006A5145">
      <w:pPr>
        <w:ind w:right="240" w:firstLineChars="50" w:firstLine="120"/>
        <w:jc w:val="both"/>
        <w:rPr>
          <w:rFonts w:eastAsia="標楷體"/>
          <w:b/>
          <w:kern w:val="0"/>
        </w:rPr>
      </w:pPr>
      <w:r w:rsidRPr="00975DB8">
        <w:rPr>
          <w:rFonts w:eastAsia="標楷體"/>
          <w:b/>
          <w:kern w:val="0"/>
        </w:rPr>
        <w:t>電機系大學部應屆畢業生問卷調查表</w:t>
      </w:r>
    </w:p>
    <w:p w:rsidR="006A5145" w:rsidRPr="00975DB8" w:rsidRDefault="00C36D04" w:rsidP="006A5145">
      <w:pPr>
        <w:ind w:right="240" w:firstLineChars="50" w:firstLine="120"/>
        <w:jc w:val="both"/>
        <w:rPr>
          <w:rFonts w:eastAsia="標楷體"/>
          <w:kern w:val="0"/>
        </w:rPr>
      </w:pPr>
      <w:r w:rsidRPr="00975DB8">
        <w:rPr>
          <w:rFonts w:eastAsia="標楷體"/>
          <w:kern w:val="0"/>
        </w:rPr>
        <w:t>(</w:t>
      </w:r>
      <w:r w:rsidRPr="00975DB8">
        <w:rPr>
          <w:rFonts w:eastAsia="標楷體"/>
          <w:kern w:val="0"/>
        </w:rPr>
        <w:t>本問卷資料僅提供本系作為改進教學與研究方向的參考</w:t>
      </w:r>
      <w:r w:rsidRPr="00975DB8">
        <w:rPr>
          <w:rFonts w:eastAsia="標楷體"/>
          <w:kern w:val="0"/>
        </w:rPr>
        <w:t>)</w:t>
      </w:r>
      <w:r w:rsidR="006A5145" w:rsidRPr="00975DB8">
        <w:rPr>
          <w:rFonts w:eastAsia="標楷體"/>
          <w:kern w:val="0"/>
        </w:rPr>
        <w:t xml:space="preserve">  </w:t>
      </w:r>
      <w:r w:rsidR="006A5145" w:rsidRPr="00A05BF3">
        <w:rPr>
          <w:rFonts w:eastAsia="標楷體"/>
          <w:color w:val="0000FF"/>
          <w:kern w:val="0"/>
        </w:rPr>
        <w:t>填答人數：</w:t>
      </w:r>
      <w:r w:rsidR="00713D8A">
        <w:rPr>
          <w:rFonts w:eastAsia="標楷體" w:hint="eastAsia"/>
          <w:color w:val="0000FF"/>
          <w:kern w:val="0"/>
        </w:rPr>
        <w:t>72</w:t>
      </w:r>
      <w:r w:rsidR="006A5145" w:rsidRPr="00A05BF3">
        <w:rPr>
          <w:rFonts w:eastAsia="標楷體"/>
          <w:color w:val="0000FF"/>
          <w:kern w:val="0"/>
        </w:rPr>
        <w:t>人</w:t>
      </w:r>
    </w:p>
    <w:tbl>
      <w:tblPr>
        <w:tblpPr w:leftFromText="180" w:rightFromText="180" w:vertAnchor="text" w:horzAnchor="margin" w:tblpXSpec="center" w:tblpY="36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0"/>
        <w:gridCol w:w="4078"/>
        <w:gridCol w:w="1105"/>
        <w:gridCol w:w="29"/>
        <w:gridCol w:w="992"/>
        <w:gridCol w:w="85"/>
        <w:gridCol w:w="624"/>
        <w:gridCol w:w="284"/>
        <w:gridCol w:w="963"/>
        <w:gridCol w:w="29"/>
        <w:gridCol w:w="1291"/>
      </w:tblGrid>
      <w:tr w:rsidR="00C36D04" w:rsidRPr="00975DB8" w:rsidTr="00614803">
        <w:tc>
          <w:tcPr>
            <w:tcW w:w="10188" w:type="dxa"/>
            <w:gridSpan w:val="12"/>
            <w:shd w:val="clear" w:color="auto" w:fill="C0C0C0"/>
            <w:vAlign w:val="center"/>
          </w:tcPr>
          <w:p w:rsidR="00C36D04" w:rsidRPr="00975DB8" w:rsidRDefault="00C36D04" w:rsidP="00614803">
            <w:pPr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一、基本資料</w:t>
            </w:r>
          </w:p>
        </w:tc>
      </w:tr>
      <w:tr w:rsidR="00C36D04" w:rsidRPr="00975DB8" w:rsidTr="00614803">
        <w:tc>
          <w:tcPr>
            <w:tcW w:w="10188" w:type="dxa"/>
            <w:gridSpan w:val="12"/>
            <w:vAlign w:val="center"/>
          </w:tcPr>
          <w:p w:rsidR="00C36D04" w:rsidRPr="00975DB8" w:rsidRDefault="00C36D04" w:rsidP="00F24ACE">
            <w:pPr>
              <w:jc w:val="both"/>
              <w:rPr>
                <w:rFonts w:eastAsia="標楷體"/>
                <w:kern w:val="0"/>
              </w:rPr>
            </w:pPr>
            <w:r w:rsidRPr="00975DB8">
              <w:rPr>
                <w:rFonts w:eastAsia="標楷體"/>
                <w:kern w:val="0"/>
              </w:rPr>
              <w:t>性別：</w:t>
            </w:r>
            <w:r w:rsidRPr="00975DB8">
              <w:rPr>
                <w:rFonts w:eastAsia="標楷體"/>
                <w:kern w:val="0"/>
              </w:rPr>
              <w:t>□</w:t>
            </w:r>
            <w:r w:rsidRPr="00975DB8">
              <w:rPr>
                <w:rFonts w:eastAsia="標楷體"/>
                <w:kern w:val="0"/>
              </w:rPr>
              <w:t>男</w:t>
            </w:r>
            <w:r w:rsidRPr="00975DB8">
              <w:rPr>
                <w:rFonts w:eastAsia="標楷體"/>
                <w:kern w:val="0"/>
              </w:rPr>
              <w:t>□</w:t>
            </w:r>
            <w:r w:rsidRPr="00975DB8">
              <w:rPr>
                <w:rFonts w:eastAsia="標楷體"/>
                <w:kern w:val="0"/>
              </w:rPr>
              <w:t>女</w:t>
            </w:r>
            <w:r w:rsidRPr="00975DB8">
              <w:rPr>
                <w:rFonts w:eastAsia="標楷體"/>
                <w:kern w:val="0"/>
              </w:rPr>
              <w:t xml:space="preserve">  </w:t>
            </w:r>
            <w:r w:rsidRPr="00975DB8">
              <w:rPr>
                <w:rFonts w:eastAsia="標楷體"/>
                <w:kern w:val="0"/>
              </w:rPr>
              <w:t>畢業班級：</w:t>
            </w:r>
            <w:r w:rsidRPr="00975DB8">
              <w:rPr>
                <w:rFonts w:eastAsia="標楷體"/>
                <w:kern w:val="0"/>
              </w:rPr>
              <w:t xml:space="preserve">        </w:t>
            </w:r>
            <w:r w:rsidRPr="00975DB8">
              <w:rPr>
                <w:rFonts w:eastAsia="標楷體"/>
                <w:kern w:val="0"/>
              </w:rPr>
              <w:t>畢業學年度：</w:t>
            </w:r>
            <w:r w:rsidRPr="00975DB8">
              <w:rPr>
                <w:rFonts w:eastAsia="標楷體"/>
                <w:kern w:val="0"/>
              </w:rPr>
              <w:t xml:space="preserve">        </w:t>
            </w:r>
            <w:r w:rsidRPr="00975DB8">
              <w:rPr>
                <w:rFonts w:eastAsia="標楷體"/>
                <w:kern w:val="0"/>
              </w:rPr>
              <w:t>填寫日期：</w:t>
            </w:r>
            <w:r w:rsidRPr="00975DB8">
              <w:rPr>
                <w:rFonts w:eastAsia="標楷體"/>
                <w:kern w:val="0"/>
              </w:rPr>
              <w:t>____</w:t>
            </w:r>
            <w:r w:rsidRPr="00975DB8">
              <w:rPr>
                <w:rFonts w:eastAsia="標楷體"/>
                <w:kern w:val="0"/>
              </w:rPr>
              <w:t>年</w:t>
            </w:r>
            <w:r w:rsidRPr="00975DB8">
              <w:rPr>
                <w:rFonts w:eastAsia="標楷體"/>
                <w:kern w:val="0"/>
              </w:rPr>
              <w:t>____</w:t>
            </w:r>
            <w:r w:rsidRPr="00975DB8">
              <w:rPr>
                <w:rFonts w:eastAsia="標楷體"/>
                <w:kern w:val="0"/>
              </w:rPr>
              <w:t>月</w:t>
            </w:r>
            <w:r w:rsidRPr="00975DB8">
              <w:rPr>
                <w:rFonts w:eastAsia="標楷體"/>
                <w:kern w:val="0"/>
              </w:rPr>
              <w:t>____</w:t>
            </w:r>
            <w:r w:rsidRPr="00975DB8">
              <w:rPr>
                <w:rFonts w:eastAsia="標楷體"/>
                <w:kern w:val="0"/>
              </w:rPr>
              <w:t>日</w:t>
            </w:r>
          </w:p>
          <w:p w:rsidR="00660AD2" w:rsidRPr="00975DB8" w:rsidRDefault="00C36D04" w:rsidP="00F24ACE">
            <w:pPr>
              <w:jc w:val="both"/>
              <w:rPr>
                <w:rFonts w:eastAsia="標楷體"/>
                <w:kern w:val="0"/>
              </w:rPr>
            </w:pPr>
            <w:r w:rsidRPr="00975DB8">
              <w:rPr>
                <w:rFonts w:eastAsia="標楷體"/>
              </w:rPr>
              <w:t>未來</w:t>
            </w:r>
            <w:proofErr w:type="gramStart"/>
            <w:r w:rsidRPr="00975DB8">
              <w:rPr>
                <w:rFonts w:eastAsia="標楷體"/>
              </w:rPr>
              <w:t>規</w:t>
            </w:r>
            <w:proofErr w:type="gramEnd"/>
            <w:r w:rsidRPr="00975DB8">
              <w:rPr>
                <w:rFonts w:eastAsia="標楷體"/>
              </w:rPr>
              <w:t>畫</w:t>
            </w:r>
            <w:r w:rsidRPr="00975DB8">
              <w:rPr>
                <w:rFonts w:eastAsia="標楷體"/>
                <w:kern w:val="0"/>
              </w:rPr>
              <w:t>：</w:t>
            </w:r>
            <w:r w:rsidR="009225AF" w:rsidRPr="00975DB8">
              <w:rPr>
                <w:rFonts w:eastAsia="標楷體"/>
                <w:color w:val="0000FF"/>
                <w:kern w:val="0"/>
              </w:rPr>
              <w:t xml:space="preserve"> </w:t>
            </w:r>
            <w:r w:rsidRPr="00975DB8">
              <w:rPr>
                <w:rFonts w:eastAsia="標楷體"/>
                <w:kern w:val="0"/>
              </w:rPr>
              <w:t>留在國內</w:t>
            </w:r>
            <w:proofErr w:type="gramStart"/>
            <w:r w:rsidRPr="00975DB8">
              <w:rPr>
                <w:rFonts w:eastAsia="標楷體"/>
                <w:kern w:val="0"/>
              </w:rPr>
              <w:t>唸</w:t>
            </w:r>
            <w:proofErr w:type="gramEnd"/>
            <w:r w:rsidRPr="00975DB8">
              <w:rPr>
                <w:rFonts w:eastAsia="標楷體"/>
                <w:kern w:val="0"/>
              </w:rPr>
              <w:t>研究所</w:t>
            </w:r>
            <w:r w:rsidR="00660AD2" w:rsidRPr="00975DB8">
              <w:rPr>
                <w:rFonts w:eastAsia="標楷體"/>
                <w:color w:val="0000FF"/>
                <w:kern w:val="0"/>
              </w:rPr>
              <w:t>4</w:t>
            </w:r>
            <w:r w:rsidR="00713D8A">
              <w:rPr>
                <w:rFonts w:eastAsia="標楷體" w:hint="eastAsia"/>
                <w:color w:val="0000FF"/>
                <w:kern w:val="0"/>
              </w:rPr>
              <w:t>1</w:t>
            </w:r>
            <w:r w:rsidR="00660AD2" w:rsidRPr="00975DB8">
              <w:rPr>
                <w:rFonts w:eastAsia="標楷體"/>
                <w:color w:val="0000FF"/>
                <w:kern w:val="0"/>
              </w:rPr>
              <w:t>人</w:t>
            </w:r>
            <w:r w:rsidRPr="00975DB8">
              <w:rPr>
                <w:rFonts w:eastAsia="標楷體"/>
                <w:kern w:val="0"/>
              </w:rPr>
              <w:t>出國留學</w:t>
            </w:r>
            <w:r w:rsidR="00660AD2" w:rsidRPr="00975DB8">
              <w:rPr>
                <w:rFonts w:eastAsia="標楷體"/>
                <w:color w:val="0000FF"/>
                <w:kern w:val="0"/>
              </w:rPr>
              <w:t>4</w:t>
            </w:r>
            <w:r w:rsidR="00660AD2" w:rsidRPr="00975DB8">
              <w:rPr>
                <w:rFonts w:eastAsia="標楷體"/>
                <w:color w:val="0000FF"/>
                <w:kern w:val="0"/>
              </w:rPr>
              <w:t>人</w:t>
            </w:r>
            <w:r w:rsidRPr="00975DB8">
              <w:rPr>
                <w:rFonts w:eastAsia="標楷體"/>
                <w:kern w:val="0"/>
              </w:rPr>
              <w:t>先工作</w:t>
            </w:r>
            <w:r w:rsidR="00713D8A">
              <w:rPr>
                <w:rFonts w:eastAsia="標楷體" w:hint="eastAsia"/>
                <w:kern w:val="0"/>
              </w:rPr>
              <w:t>12</w:t>
            </w:r>
            <w:r w:rsidR="00660AD2" w:rsidRPr="00975DB8">
              <w:rPr>
                <w:rFonts w:eastAsia="標楷體"/>
                <w:color w:val="0000FF"/>
                <w:kern w:val="0"/>
              </w:rPr>
              <w:t>人</w:t>
            </w:r>
            <w:r w:rsidRPr="00975DB8">
              <w:rPr>
                <w:rFonts w:eastAsia="標楷體"/>
                <w:kern w:val="0"/>
              </w:rPr>
              <w:t>準備考試</w:t>
            </w:r>
            <w:r w:rsidR="00713D8A">
              <w:rPr>
                <w:rFonts w:eastAsia="標楷體" w:hint="eastAsia"/>
                <w:kern w:val="0"/>
              </w:rPr>
              <w:t>8</w:t>
            </w:r>
            <w:r w:rsidR="00660AD2" w:rsidRPr="00975DB8">
              <w:rPr>
                <w:rFonts w:eastAsia="標楷體"/>
                <w:color w:val="0000FF"/>
                <w:kern w:val="0"/>
              </w:rPr>
              <w:t>人</w:t>
            </w:r>
          </w:p>
          <w:p w:rsidR="00C36D04" w:rsidRPr="00975DB8" w:rsidRDefault="00C36D04" w:rsidP="00F24ACE">
            <w:pPr>
              <w:jc w:val="both"/>
              <w:rPr>
                <w:rFonts w:eastAsia="標楷體"/>
                <w:color w:val="0000FF"/>
                <w:kern w:val="0"/>
              </w:rPr>
            </w:pPr>
            <w:r w:rsidRPr="00975DB8">
              <w:rPr>
                <w:rFonts w:eastAsia="標楷體"/>
                <w:kern w:val="0"/>
              </w:rPr>
              <w:t>服役時再想想</w:t>
            </w:r>
            <w:r w:rsidR="00713D8A" w:rsidRPr="00713D8A">
              <w:rPr>
                <w:rFonts w:eastAsia="標楷體" w:hint="eastAsia"/>
                <w:color w:val="3333FF"/>
                <w:kern w:val="0"/>
              </w:rPr>
              <w:t>7</w:t>
            </w:r>
            <w:r w:rsidR="00660AD2" w:rsidRPr="00975DB8">
              <w:rPr>
                <w:rFonts w:eastAsia="標楷體"/>
                <w:color w:val="0000FF"/>
                <w:kern w:val="0"/>
              </w:rPr>
              <w:t>人</w:t>
            </w:r>
            <w:r w:rsidRPr="00975DB8">
              <w:rPr>
                <w:rFonts w:eastAsia="標楷體"/>
                <w:kern w:val="0"/>
              </w:rPr>
              <w:t>其他</w:t>
            </w:r>
            <w:r w:rsidRPr="00975DB8">
              <w:rPr>
                <w:rFonts w:eastAsia="標楷體"/>
                <w:kern w:val="0"/>
              </w:rPr>
              <w:t xml:space="preserve"> _____________</w:t>
            </w:r>
            <w:r w:rsidR="006A5145" w:rsidRPr="00975DB8">
              <w:rPr>
                <w:rFonts w:eastAsia="標楷體"/>
                <w:kern w:val="0"/>
              </w:rPr>
              <w:t xml:space="preserve"> </w:t>
            </w:r>
            <w:r w:rsidR="00713D8A" w:rsidRPr="00713D8A">
              <w:rPr>
                <w:rFonts w:eastAsia="標楷體" w:hint="eastAsia"/>
                <w:color w:val="3333FF"/>
                <w:kern w:val="0"/>
              </w:rPr>
              <w:t>0</w:t>
            </w:r>
            <w:r w:rsidR="00660AD2" w:rsidRPr="00975DB8">
              <w:rPr>
                <w:rFonts w:eastAsia="標楷體"/>
                <w:color w:val="0000FF"/>
                <w:kern w:val="0"/>
              </w:rPr>
              <w:t>人</w:t>
            </w:r>
          </w:p>
          <w:p w:rsidR="00C36D04" w:rsidRPr="00975DB8" w:rsidRDefault="00C36D04" w:rsidP="00F24ACE">
            <w:pPr>
              <w:jc w:val="both"/>
              <w:rPr>
                <w:rFonts w:eastAsia="標楷體"/>
              </w:rPr>
            </w:pPr>
          </w:p>
          <w:p w:rsidR="006A5145" w:rsidRPr="00975DB8" w:rsidRDefault="00C36D04" w:rsidP="00C5448C">
            <w:pPr>
              <w:jc w:val="both"/>
              <w:rPr>
                <w:rFonts w:eastAsia="標楷體"/>
                <w:kern w:val="0"/>
              </w:rPr>
            </w:pPr>
            <w:r w:rsidRPr="00975DB8">
              <w:rPr>
                <w:rFonts w:eastAsia="標楷體"/>
              </w:rPr>
              <w:t>請問您在學期間曾出國研習、交流</w:t>
            </w:r>
            <w:r w:rsidRPr="00975DB8">
              <w:rPr>
                <w:rFonts w:eastAsia="標楷體"/>
              </w:rPr>
              <w:t xml:space="preserve">: </w:t>
            </w:r>
            <w:r w:rsidR="009225AF" w:rsidRPr="00975DB8">
              <w:rPr>
                <w:rFonts w:eastAsia="標楷體"/>
                <w:kern w:val="0"/>
              </w:rPr>
              <w:t xml:space="preserve"> </w:t>
            </w:r>
            <w:r w:rsidRPr="00975DB8">
              <w:rPr>
                <w:rFonts w:eastAsia="標楷體"/>
                <w:kern w:val="0"/>
              </w:rPr>
              <w:t>否</w:t>
            </w:r>
            <w:r w:rsidR="00713D8A" w:rsidRPr="00713D8A">
              <w:rPr>
                <w:rFonts w:eastAsia="標楷體" w:hint="eastAsia"/>
                <w:color w:val="3333FF"/>
                <w:kern w:val="0"/>
              </w:rPr>
              <w:t>70</w:t>
            </w:r>
            <w:r w:rsidR="00660AD2" w:rsidRPr="00975DB8">
              <w:rPr>
                <w:rFonts w:eastAsia="標楷體"/>
                <w:color w:val="0000FF"/>
                <w:kern w:val="0"/>
              </w:rPr>
              <w:t>人</w:t>
            </w:r>
            <w:r w:rsidR="00713D8A">
              <w:rPr>
                <w:rFonts w:eastAsia="標楷體" w:hint="eastAsia"/>
                <w:color w:val="0000FF"/>
                <w:kern w:val="0"/>
              </w:rPr>
              <w:t xml:space="preserve"> </w:t>
            </w:r>
            <w:r w:rsidRPr="00975DB8">
              <w:rPr>
                <w:rFonts w:eastAsia="標楷體"/>
                <w:kern w:val="0"/>
              </w:rPr>
              <w:t>是</w:t>
            </w:r>
            <w:r w:rsidR="00713D8A" w:rsidRPr="00713D8A">
              <w:rPr>
                <w:rFonts w:eastAsia="標楷體" w:hint="eastAsia"/>
                <w:color w:val="3333FF"/>
                <w:kern w:val="0"/>
              </w:rPr>
              <w:t>2</w:t>
            </w:r>
            <w:r w:rsidR="00660AD2" w:rsidRPr="00975DB8">
              <w:rPr>
                <w:rFonts w:eastAsia="標楷體"/>
                <w:color w:val="0000FF"/>
                <w:kern w:val="0"/>
              </w:rPr>
              <w:t>人</w:t>
            </w:r>
            <w:r w:rsidR="006A5145" w:rsidRPr="00975DB8">
              <w:rPr>
                <w:rFonts w:eastAsia="標楷體"/>
                <w:kern w:val="0"/>
              </w:rPr>
              <w:t xml:space="preserve"> </w:t>
            </w:r>
            <w:r w:rsidRPr="00975DB8">
              <w:rPr>
                <w:rFonts w:eastAsia="標楷體"/>
                <w:kern w:val="0"/>
              </w:rPr>
              <w:t>(</w:t>
            </w:r>
            <w:r w:rsidRPr="00975DB8">
              <w:rPr>
                <w:rFonts w:eastAsia="標楷體"/>
                <w:kern w:val="0"/>
              </w:rPr>
              <w:t>那您參加的是</w:t>
            </w:r>
            <w:r w:rsidR="00713D8A">
              <w:rPr>
                <w:rFonts w:eastAsia="標楷體" w:hint="eastAsia"/>
                <w:kern w:val="0"/>
              </w:rPr>
              <w:t>)</w:t>
            </w:r>
          </w:p>
          <w:p w:rsidR="006A5145" w:rsidRDefault="00713D8A" w:rsidP="00660AD2">
            <w:pPr>
              <w:numPr>
                <w:ilvl w:val="0"/>
                <w:numId w:val="2"/>
              </w:numPr>
              <w:jc w:val="both"/>
              <w:rPr>
                <w:rFonts w:eastAsia="標楷體"/>
                <w:color w:val="0000FF"/>
                <w:kern w:val="0"/>
              </w:rPr>
            </w:pPr>
            <w:r w:rsidRPr="00713D8A">
              <w:rPr>
                <w:rFonts w:eastAsia="標楷體" w:hint="eastAsia"/>
                <w:color w:val="0000FF"/>
                <w:kern w:val="0"/>
              </w:rPr>
              <w:t>暑期國外實習、</w:t>
            </w:r>
            <w:r>
              <w:rPr>
                <w:rFonts w:eastAsia="標楷體" w:hint="eastAsia"/>
                <w:color w:val="0000FF"/>
                <w:kern w:val="0"/>
              </w:rPr>
              <w:t>至中國大陸</w:t>
            </w:r>
            <w:r w:rsidRPr="00713D8A">
              <w:rPr>
                <w:rFonts w:eastAsia="標楷體" w:hint="eastAsia"/>
                <w:color w:val="0000FF"/>
                <w:kern w:val="0"/>
              </w:rPr>
              <w:t>交換學生</w:t>
            </w:r>
          </w:p>
          <w:p w:rsidR="00713D8A" w:rsidRPr="00975DB8" w:rsidRDefault="00713D8A" w:rsidP="00660AD2">
            <w:pPr>
              <w:numPr>
                <w:ilvl w:val="0"/>
                <w:numId w:val="2"/>
              </w:numPr>
              <w:jc w:val="both"/>
              <w:rPr>
                <w:rFonts w:eastAsia="標楷體"/>
                <w:color w:val="0000FF"/>
                <w:kern w:val="0"/>
              </w:rPr>
            </w:pPr>
            <w:r w:rsidRPr="00713D8A">
              <w:rPr>
                <w:rFonts w:eastAsia="標楷體"/>
                <w:color w:val="0000FF"/>
                <w:kern w:val="0"/>
              </w:rPr>
              <w:t>UCLA Summer Program- Business Innovation Management</w:t>
            </w:r>
          </w:p>
        </w:tc>
      </w:tr>
      <w:tr w:rsidR="00C36D04" w:rsidRPr="00975DB8" w:rsidTr="00614803">
        <w:trPr>
          <w:trHeight w:val="387"/>
        </w:trPr>
        <w:tc>
          <w:tcPr>
            <w:tcW w:w="10188" w:type="dxa"/>
            <w:gridSpan w:val="12"/>
            <w:shd w:val="clear" w:color="auto" w:fill="D9D9D9"/>
            <w:vAlign w:val="center"/>
          </w:tcPr>
          <w:p w:rsidR="00C36D04" w:rsidRPr="00975DB8" w:rsidRDefault="00C36D04" w:rsidP="00F24ACE">
            <w:pPr>
              <w:jc w:val="both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二、在輔大電機系完成學業，您是否同意自己具備以下的核心能力？</w:t>
            </w:r>
          </w:p>
        </w:tc>
      </w:tr>
      <w:tr w:rsidR="00C36D04" w:rsidRPr="00975DB8" w:rsidTr="008627DA">
        <w:trPr>
          <w:trHeight w:val="387"/>
        </w:trPr>
        <w:tc>
          <w:tcPr>
            <w:tcW w:w="708" w:type="dxa"/>
            <w:gridSpan w:val="2"/>
            <w:vAlign w:val="center"/>
          </w:tcPr>
          <w:p w:rsidR="00C36D04" w:rsidRPr="00975DB8" w:rsidRDefault="00C36D04" w:rsidP="00614803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</w:rPr>
              <w:t>題號</w:t>
            </w:r>
          </w:p>
        </w:tc>
        <w:tc>
          <w:tcPr>
            <w:tcW w:w="4078" w:type="dxa"/>
            <w:vAlign w:val="center"/>
          </w:tcPr>
          <w:p w:rsidR="00C36D04" w:rsidRPr="00975DB8" w:rsidRDefault="00C36D04" w:rsidP="00614803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核心能力</w:t>
            </w:r>
          </w:p>
        </w:tc>
        <w:tc>
          <w:tcPr>
            <w:tcW w:w="5402" w:type="dxa"/>
            <w:gridSpan w:val="9"/>
            <w:vAlign w:val="center"/>
          </w:tcPr>
          <w:p w:rsidR="00C36D04" w:rsidRPr="00975DB8" w:rsidRDefault="00C36D04" w:rsidP="00614803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評量</w:t>
            </w:r>
            <w:r w:rsidRPr="00975DB8">
              <w:rPr>
                <w:rFonts w:eastAsia="標楷體"/>
                <w:b/>
                <w:bCs/>
                <w:kern w:val="0"/>
              </w:rPr>
              <w:t>(</w:t>
            </w:r>
            <w:r w:rsidRPr="00975DB8">
              <w:rPr>
                <w:rFonts w:eastAsia="標楷體"/>
                <w:kern w:val="0"/>
              </w:rPr>
              <w:t>請打勾</w:t>
            </w:r>
            <w:proofErr w:type="gramStart"/>
            <w:r w:rsidRPr="00975DB8">
              <w:rPr>
                <w:rFonts w:eastAsia="標楷體"/>
                <w:kern w:val="0"/>
              </w:rPr>
              <w:t>ˇ</w:t>
            </w:r>
            <w:proofErr w:type="gramEnd"/>
            <w:r w:rsidRPr="00975DB8">
              <w:rPr>
                <w:rFonts w:eastAsia="標楷體"/>
                <w:b/>
                <w:bCs/>
                <w:kern w:val="0"/>
              </w:rPr>
              <w:t>)</w:t>
            </w:r>
          </w:p>
        </w:tc>
      </w:tr>
      <w:tr w:rsidR="00C36D04" w:rsidRPr="00975DB8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C36D04" w:rsidRPr="00975DB8" w:rsidRDefault="00C36D04" w:rsidP="009225AF">
            <w:pPr>
              <w:rPr>
                <w:rFonts w:eastAsia="標楷體"/>
              </w:rPr>
            </w:pPr>
            <w:r w:rsidRPr="00975DB8">
              <w:rPr>
                <w:rFonts w:eastAsia="標楷體"/>
              </w:rPr>
              <w:t>1</w:t>
            </w:r>
          </w:p>
        </w:tc>
        <w:tc>
          <w:tcPr>
            <w:tcW w:w="4078" w:type="dxa"/>
            <w:vMerge w:val="restart"/>
            <w:vAlign w:val="center"/>
          </w:tcPr>
          <w:p w:rsidR="00C36D04" w:rsidRPr="00975DB8" w:rsidRDefault="00C36D04" w:rsidP="00F24ACE">
            <w:pPr>
              <w:jc w:val="both"/>
              <w:rPr>
                <w:rFonts w:eastAsia="標楷體"/>
                <w:kern w:val="0"/>
              </w:rPr>
            </w:pPr>
            <w:r w:rsidRPr="00975DB8">
              <w:rPr>
                <w:rFonts w:eastAsia="標楷體"/>
                <w:bCs/>
                <w:snapToGrid w:val="0"/>
              </w:rPr>
              <w:t>運用數學、科學及電機工程知識的能力</w:t>
            </w:r>
          </w:p>
        </w:tc>
        <w:tc>
          <w:tcPr>
            <w:tcW w:w="1134" w:type="dxa"/>
            <w:gridSpan w:val="2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C36D04" w:rsidRPr="00975DB8" w:rsidRDefault="00C36D04" w:rsidP="00F24ACE">
            <w:pPr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很不同意</w:t>
            </w:r>
          </w:p>
        </w:tc>
      </w:tr>
      <w:tr w:rsidR="00660AD2" w:rsidRPr="00975DB8" w:rsidTr="00A44DB0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660AD2" w:rsidRPr="00975DB8" w:rsidRDefault="00660AD2" w:rsidP="009225AF">
            <w:pPr>
              <w:jc w:val="center"/>
              <w:rPr>
                <w:rFonts w:eastAsia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660AD2" w:rsidRPr="00975DB8" w:rsidRDefault="00660AD2" w:rsidP="009225AF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1</w:t>
            </w:r>
            <w:r w:rsidR="00713D8A">
              <w:rPr>
                <w:rFonts w:eastAsia="標楷體" w:hint="eastAsia"/>
                <w:color w:val="0000FF"/>
              </w:rPr>
              <w:t>3</w:t>
            </w:r>
            <w:r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992" w:type="dxa"/>
            <w:vAlign w:val="center"/>
          </w:tcPr>
          <w:p w:rsidR="00660AD2" w:rsidRPr="00975DB8" w:rsidRDefault="00713D8A">
            <w:pPr>
              <w:jc w:val="center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54</w:t>
            </w:r>
            <w:r w:rsidR="00660AD2"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709" w:type="dxa"/>
            <w:gridSpan w:val="2"/>
            <w:vAlign w:val="center"/>
          </w:tcPr>
          <w:p w:rsidR="00660AD2" w:rsidRPr="00975DB8" w:rsidRDefault="00713D8A">
            <w:pPr>
              <w:jc w:val="center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33</w:t>
            </w:r>
            <w:r w:rsidR="00660AD2"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1276" w:type="dxa"/>
            <w:gridSpan w:val="3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0%</w:t>
            </w:r>
          </w:p>
        </w:tc>
        <w:tc>
          <w:tcPr>
            <w:tcW w:w="1291" w:type="dxa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0%</w:t>
            </w:r>
          </w:p>
        </w:tc>
      </w:tr>
      <w:tr w:rsidR="00C36D04" w:rsidRPr="00975DB8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</w:rPr>
              <w:t>2</w:t>
            </w:r>
          </w:p>
        </w:tc>
        <w:tc>
          <w:tcPr>
            <w:tcW w:w="4078" w:type="dxa"/>
            <w:vMerge w:val="restart"/>
            <w:vAlign w:val="center"/>
          </w:tcPr>
          <w:p w:rsidR="00C36D04" w:rsidRPr="00975DB8" w:rsidRDefault="00C36D04" w:rsidP="00F24ACE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975DB8">
              <w:rPr>
                <w:rFonts w:ascii="Times New Roman" w:eastAsia="標楷體" w:cs="Times New Roman"/>
                <w:bCs/>
                <w:snapToGrid w:val="0"/>
              </w:rPr>
              <w:t>執行實驗、分析數據、驗證理論的能力</w:t>
            </w:r>
          </w:p>
        </w:tc>
        <w:tc>
          <w:tcPr>
            <w:tcW w:w="1134" w:type="dxa"/>
            <w:gridSpan w:val="2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C36D04" w:rsidRPr="00975DB8" w:rsidRDefault="00C36D04" w:rsidP="00F24ACE">
            <w:pPr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很不同意</w:t>
            </w:r>
          </w:p>
        </w:tc>
      </w:tr>
      <w:tr w:rsidR="00660AD2" w:rsidRPr="00975DB8" w:rsidTr="00A53627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660AD2" w:rsidRPr="00975DB8" w:rsidRDefault="00660AD2" w:rsidP="009225AF">
            <w:pPr>
              <w:jc w:val="center"/>
              <w:rPr>
                <w:rFonts w:eastAsia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660AD2" w:rsidRPr="00975DB8" w:rsidRDefault="00660AD2" w:rsidP="009225AF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14%</w:t>
            </w:r>
          </w:p>
        </w:tc>
        <w:tc>
          <w:tcPr>
            <w:tcW w:w="992" w:type="dxa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6</w:t>
            </w:r>
            <w:r w:rsidR="00713D8A">
              <w:rPr>
                <w:rFonts w:eastAsia="標楷體" w:hint="eastAsia"/>
                <w:color w:val="0000FF"/>
              </w:rPr>
              <w:t>0</w:t>
            </w:r>
            <w:r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709" w:type="dxa"/>
            <w:gridSpan w:val="2"/>
            <w:vAlign w:val="center"/>
          </w:tcPr>
          <w:p w:rsidR="00660AD2" w:rsidRPr="00975DB8" w:rsidRDefault="00713D8A">
            <w:pPr>
              <w:jc w:val="center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25</w:t>
            </w:r>
            <w:r w:rsidR="00660AD2"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1276" w:type="dxa"/>
            <w:gridSpan w:val="3"/>
            <w:vAlign w:val="center"/>
          </w:tcPr>
          <w:p w:rsidR="00660AD2" w:rsidRPr="00975DB8" w:rsidRDefault="00713D8A">
            <w:pPr>
              <w:jc w:val="center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1</w:t>
            </w:r>
            <w:r w:rsidR="00660AD2"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1291" w:type="dxa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0%</w:t>
            </w:r>
          </w:p>
        </w:tc>
      </w:tr>
      <w:tr w:rsidR="00C36D04" w:rsidRPr="00975DB8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</w:rPr>
              <w:t>3</w:t>
            </w:r>
          </w:p>
        </w:tc>
        <w:tc>
          <w:tcPr>
            <w:tcW w:w="4078" w:type="dxa"/>
            <w:vMerge w:val="restart"/>
            <w:vAlign w:val="center"/>
          </w:tcPr>
          <w:p w:rsidR="00C36D04" w:rsidRPr="00975DB8" w:rsidRDefault="00C36D04" w:rsidP="00F24ACE">
            <w:pPr>
              <w:jc w:val="both"/>
              <w:rPr>
                <w:rFonts w:eastAsia="標楷體"/>
                <w:kern w:val="0"/>
              </w:rPr>
            </w:pPr>
            <w:r w:rsidRPr="00975DB8">
              <w:rPr>
                <w:rFonts w:eastAsia="標楷體"/>
                <w:bCs/>
                <w:snapToGrid w:val="0"/>
              </w:rPr>
              <w:t>電機工程軟硬體設計技術及使用專業工具的能力</w:t>
            </w:r>
          </w:p>
        </w:tc>
        <w:tc>
          <w:tcPr>
            <w:tcW w:w="1134" w:type="dxa"/>
            <w:gridSpan w:val="2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C36D04" w:rsidRPr="00975DB8" w:rsidRDefault="00C36D04" w:rsidP="00F24ACE">
            <w:pPr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很不同意</w:t>
            </w:r>
          </w:p>
        </w:tc>
      </w:tr>
      <w:tr w:rsidR="00660AD2" w:rsidRPr="00975DB8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660AD2" w:rsidRPr="00975DB8" w:rsidRDefault="00660AD2" w:rsidP="009225AF">
            <w:pPr>
              <w:jc w:val="center"/>
              <w:rPr>
                <w:rFonts w:eastAsia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660AD2" w:rsidRPr="00975DB8" w:rsidRDefault="00660AD2" w:rsidP="009225AF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13%</w:t>
            </w:r>
          </w:p>
        </w:tc>
        <w:tc>
          <w:tcPr>
            <w:tcW w:w="992" w:type="dxa"/>
            <w:vAlign w:val="center"/>
          </w:tcPr>
          <w:p w:rsidR="00660AD2" w:rsidRPr="00975DB8" w:rsidRDefault="00713D8A">
            <w:pPr>
              <w:jc w:val="center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56</w:t>
            </w:r>
            <w:r w:rsidR="00660AD2"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709" w:type="dxa"/>
            <w:gridSpan w:val="2"/>
            <w:vAlign w:val="center"/>
          </w:tcPr>
          <w:p w:rsidR="00660AD2" w:rsidRPr="00975DB8" w:rsidRDefault="00713D8A">
            <w:pPr>
              <w:jc w:val="center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31</w:t>
            </w:r>
            <w:r w:rsidR="00660AD2"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1276" w:type="dxa"/>
            <w:gridSpan w:val="3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0%</w:t>
            </w:r>
          </w:p>
        </w:tc>
        <w:tc>
          <w:tcPr>
            <w:tcW w:w="1291" w:type="dxa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0%</w:t>
            </w:r>
          </w:p>
        </w:tc>
      </w:tr>
      <w:tr w:rsidR="00C36D04" w:rsidRPr="00975DB8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</w:rPr>
              <w:t>4</w:t>
            </w:r>
          </w:p>
        </w:tc>
        <w:tc>
          <w:tcPr>
            <w:tcW w:w="4078" w:type="dxa"/>
            <w:vMerge w:val="restart"/>
            <w:vAlign w:val="center"/>
          </w:tcPr>
          <w:p w:rsidR="00C36D04" w:rsidRPr="00975DB8" w:rsidRDefault="00C36D04" w:rsidP="00F24ACE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975DB8">
              <w:rPr>
                <w:rFonts w:ascii="Times New Roman" w:eastAsia="標楷體" w:cs="Times New Roman"/>
                <w:bCs/>
                <w:snapToGrid w:val="0"/>
              </w:rPr>
              <w:t>溝通表達、協調與團隊合作的能力</w:t>
            </w:r>
          </w:p>
        </w:tc>
        <w:tc>
          <w:tcPr>
            <w:tcW w:w="1134" w:type="dxa"/>
            <w:gridSpan w:val="2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C36D04" w:rsidRPr="00975DB8" w:rsidRDefault="00C36D04" w:rsidP="00F24ACE">
            <w:pPr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很不同意</w:t>
            </w:r>
          </w:p>
        </w:tc>
      </w:tr>
      <w:tr w:rsidR="00660AD2" w:rsidRPr="00975DB8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660AD2" w:rsidRPr="00975DB8" w:rsidRDefault="00660AD2" w:rsidP="009225AF">
            <w:pPr>
              <w:jc w:val="center"/>
              <w:rPr>
                <w:rFonts w:eastAsia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660AD2" w:rsidRPr="00975DB8" w:rsidRDefault="00660AD2" w:rsidP="009225AF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1</w:t>
            </w:r>
            <w:r w:rsidR="00713D8A">
              <w:rPr>
                <w:rFonts w:eastAsia="標楷體" w:hint="eastAsia"/>
                <w:color w:val="0000FF"/>
              </w:rPr>
              <w:t>5</w:t>
            </w:r>
            <w:r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992" w:type="dxa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5</w:t>
            </w:r>
            <w:r w:rsidR="00713D8A">
              <w:rPr>
                <w:rFonts w:eastAsia="標楷體" w:hint="eastAsia"/>
                <w:color w:val="0000FF"/>
              </w:rPr>
              <w:t>6</w:t>
            </w:r>
            <w:r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709" w:type="dxa"/>
            <w:gridSpan w:val="2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25%</w:t>
            </w:r>
          </w:p>
        </w:tc>
        <w:tc>
          <w:tcPr>
            <w:tcW w:w="1276" w:type="dxa"/>
            <w:gridSpan w:val="3"/>
            <w:vAlign w:val="center"/>
          </w:tcPr>
          <w:p w:rsidR="00660AD2" w:rsidRPr="00975DB8" w:rsidRDefault="00713D8A">
            <w:pPr>
              <w:jc w:val="center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4</w:t>
            </w:r>
            <w:r w:rsidR="00660AD2"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1291" w:type="dxa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0%</w:t>
            </w:r>
          </w:p>
        </w:tc>
      </w:tr>
      <w:tr w:rsidR="00C36D04" w:rsidRPr="00975DB8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</w:rPr>
              <w:t>5</w:t>
            </w:r>
          </w:p>
        </w:tc>
        <w:tc>
          <w:tcPr>
            <w:tcW w:w="4078" w:type="dxa"/>
            <w:vMerge w:val="restart"/>
            <w:vAlign w:val="center"/>
          </w:tcPr>
          <w:p w:rsidR="00C36D04" w:rsidRPr="00975DB8" w:rsidRDefault="00C36D04" w:rsidP="00F24ACE">
            <w:pPr>
              <w:jc w:val="both"/>
              <w:rPr>
                <w:rFonts w:eastAsia="標楷體"/>
                <w:kern w:val="0"/>
              </w:rPr>
            </w:pPr>
            <w:r w:rsidRPr="00975DB8">
              <w:rPr>
                <w:rFonts w:eastAsia="標楷體"/>
                <w:bCs/>
                <w:snapToGrid w:val="0"/>
                <w:kern w:val="0"/>
              </w:rPr>
              <w:t>瞭解電機工程技術對環境、社會及全球的影響，並培養持續學習的能力</w:t>
            </w:r>
            <w:r w:rsidRPr="00975DB8">
              <w:rPr>
                <w:rFonts w:eastAsia="標楷體"/>
                <w:bCs/>
                <w:snapToGrid w:val="0"/>
              </w:rPr>
              <w:t>的影響</w:t>
            </w:r>
          </w:p>
        </w:tc>
        <w:tc>
          <w:tcPr>
            <w:tcW w:w="1134" w:type="dxa"/>
            <w:gridSpan w:val="2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C36D04" w:rsidRPr="00975DB8" w:rsidRDefault="00C36D04" w:rsidP="00F24ACE">
            <w:pPr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很不同意</w:t>
            </w:r>
          </w:p>
        </w:tc>
      </w:tr>
      <w:tr w:rsidR="00660AD2" w:rsidRPr="00975DB8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660AD2" w:rsidRPr="00975DB8" w:rsidRDefault="00660AD2" w:rsidP="009225AF">
            <w:pPr>
              <w:jc w:val="center"/>
              <w:rPr>
                <w:rFonts w:eastAsia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660AD2" w:rsidRPr="00975DB8" w:rsidRDefault="00660AD2" w:rsidP="009225AF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1</w:t>
            </w:r>
            <w:r w:rsidR="00713D8A">
              <w:rPr>
                <w:rFonts w:eastAsia="標楷體" w:hint="eastAsia"/>
                <w:color w:val="0000FF"/>
              </w:rPr>
              <w:t>7</w:t>
            </w:r>
            <w:r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992" w:type="dxa"/>
            <w:vAlign w:val="center"/>
          </w:tcPr>
          <w:p w:rsidR="00660AD2" w:rsidRPr="00975DB8" w:rsidRDefault="00713D8A">
            <w:pPr>
              <w:jc w:val="center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58</w:t>
            </w:r>
            <w:r w:rsidR="00660AD2"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709" w:type="dxa"/>
            <w:gridSpan w:val="2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2</w:t>
            </w:r>
            <w:r w:rsidR="00713D8A">
              <w:rPr>
                <w:rFonts w:eastAsia="標楷體" w:hint="eastAsia"/>
                <w:color w:val="0000FF"/>
              </w:rPr>
              <w:t>5</w:t>
            </w:r>
            <w:r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1276" w:type="dxa"/>
            <w:gridSpan w:val="3"/>
            <w:vAlign w:val="center"/>
          </w:tcPr>
          <w:p w:rsidR="00660AD2" w:rsidRPr="00975DB8" w:rsidRDefault="00713D8A">
            <w:pPr>
              <w:jc w:val="center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0</w:t>
            </w:r>
            <w:r w:rsidR="00660AD2"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1291" w:type="dxa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0%</w:t>
            </w:r>
          </w:p>
        </w:tc>
      </w:tr>
      <w:tr w:rsidR="00C36D04" w:rsidRPr="00975DB8" w:rsidTr="008627DA">
        <w:trPr>
          <w:trHeight w:val="195"/>
        </w:trPr>
        <w:tc>
          <w:tcPr>
            <w:tcW w:w="708" w:type="dxa"/>
            <w:gridSpan w:val="2"/>
            <w:vMerge w:val="restart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</w:rPr>
              <w:t>6</w:t>
            </w:r>
          </w:p>
        </w:tc>
        <w:tc>
          <w:tcPr>
            <w:tcW w:w="4078" w:type="dxa"/>
            <w:vMerge w:val="restart"/>
            <w:vAlign w:val="center"/>
          </w:tcPr>
          <w:p w:rsidR="00C36D04" w:rsidRPr="00975DB8" w:rsidRDefault="00C36D04" w:rsidP="00F24ACE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975DB8">
              <w:rPr>
                <w:rFonts w:ascii="Times New Roman" w:eastAsia="標楷體" w:cs="Times New Roman"/>
                <w:bCs/>
                <w:snapToGrid w:val="0"/>
              </w:rPr>
              <w:t>理解全人教育、專業倫理及社會責任</w:t>
            </w:r>
          </w:p>
        </w:tc>
        <w:tc>
          <w:tcPr>
            <w:tcW w:w="1134" w:type="dxa"/>
            <w:gridSpan w:val="2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C36D04" w:rsidRPr="00975DB8" w:rsidRDefault="00C36D04" w:rsidP="00F24ACE">
            <w:pPr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很不同意</w:t>
            </w:r>
          </w:p>
        </w:tc>
      </w:tr>
      <w:tr w:rsidR="00660AD2" w:rsidRPr="00975DB8" w:rsidTr="008627DA">
        <w:trPr>
          <w:trHeight w:val="195"/>
        </w:trPr>
        <w:tc>
          <w:tcPr>
            <w:tcW w:w="708" w:type="dxa"/>
            <w:gridSpan w:val="2"/>
            <w:vMerge/>
            <w:vAlign w:val="center"/>
          </w:tcPr>
          <w:p w:rsidR="00660AD2" w:rsidRPr="00975DB8" w:rsidRDefault="00660AD2" w:rsidP="00144A8C">
            <w:pPr>
              <w:jc w:val="center"/>
              <w:rPr>
                <w:rFonts w:eastAsia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660AD2" w:rsidRPr="00975DB8" w:rsidRDefault="00660AD2" w:rsidP="00144A8C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1</w:t>
            </w:r>
            <w:r w:rsidR="00713D8A">
              <w:rPr>
                <w:rFonts w:eastAsia="標楷體" w:hint="eastAsia"/>
                <w:color w:val="0000FF"/>
              </w:rPr>
              <w:t>4</w:t>
            </w:r>
            <w:r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992" w:type="dxa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6</w:t>
            </w:r>
            <w:r w:rsidR="00713D8A">
              <w:rPr>
                <w:rFonts w:eastAsia="標楷體" w:hint="eastAsia"/>
                <w:color w:val="0000FF"/>
              </w:rPr>
              <w:t>4</w:t>
            </w:r>
            <w:r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709" w:type="dxa"/>
            <w:gridSpan w:val="2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2</w:t>
            </w:r>
            <w:r w:rsidR="00713D8A">
              <w:rPr>
                <w:rFonts w:eastAsia="標楷體" w:hint="eastAsia"/>
                <w:color w:val="0000FF"/>
              </w:rPr>
              <w:t>2</w:t>
            </w:r>
            <w:r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1276" w:type="dxa"/>
            <w:gridSpan w:val="3"/>
            <w:vAlign w:val="center"/>
          </w:tcPr>
          <w:p w:rsidR="00660AD2" w:rsidRPr="00975DB8" w:rsidRDefault="00713D8A">
            <w:pPr>
              <w:jc w:val="center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0</w:t>
            </w:r>
            <w:r w:rsidR="00660AD2"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1291" w:type="dxa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0%</w:t>
            </w:r>
          </w:p>
        </w:tc>
      </w:tr>
      <w:tr w:rsidR="00C36D04" w:rsidRPr="00975DB8" w:rsidTr="008627DA">
        <w:trPr>
          <w:trHeight w:val="195"/>
        </w:trPr>
        <w:tc>
          <w:tcPr>
            <w:tcW w:w="708" w:type="dxa"/>
            <w:gridSpan w:val="2"/>
            <w:vMerge w:val="restart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</w:rPr>
              <w:t>7</w:t>
            </w:r>
          </w:p>
        </w:tc>
        <w:tc>
          <w:tcPr>
            <w:tcW w:w="4078" w:type="dxa"/>
            <w:vMerge w:val="restart"/>
            <w:vAlign w:val="center"/>
          </w:tcPr>
          <w:p w:rsidR="00C36D04" w:rsidRPr="00975DB8" w:rsidRDefault="00C36D04" w:rsidP="00F24ACE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975DB8">
              <w:rPr>
                <w:rFonts w:ascii="Times New Roman" w:eastAsia="標楷體" w:cs="Times New Roman"/>
                <w:snapToGrid w:val="0"/>
              </w:rPr>
              <w:t>外語閱讀及表達</w:t>
            </w:r>
            <w:r w:rsidRPr="00975DB8">
              <w:rPr>
                <w:rFonts w:ascii="Times New Roman" w:eastAsia="標楷體" w:cs="Times New Roman"/>
                <w:bCs/>
                <w:snapToGrid w:val="0"/>
              </w:rPr>
              <w:t>的基本</w:t>
            </w:r>
            <w:r w:rsidRPr="00975DB8">
              <w:rPr>
                <w:rFonts w:ascii="Times New Roman" w:eastAsia="標楷體" w:cs="Times New Roman"/>
                <w:snapToGrid w:val="0"/>
              </w:rPr>
              <w:t>能力</w:t>
            </w:r>
          </w:p>
        </w:tc>
        <w:tc>
          <w:tcPr>
            <w:tcW w:w="1134" w:type="dxa"/>
            <w:gridSpan w:val="2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C36D04" w:rsidRPr="00975DB8" w:rsidRDefault="00C36D04" w:rsidP="00F24ACE">
            <w:pPr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很不同意</w:t>
            </w:r>
          </w:p>
        </w:tc>
      </w:tr>
      <w:tr w:rsidR="00660AD2" w:rsidRPr="00975DB8" w:rsidTr="008627DA">
        <w:trPr>
          <w:trHeight w:val="195"/>
        </w:trPr>
        <w:tc>
          <w:tcPr>
            <w:tcW w:w="708" w:type="dxa"/>
            <w:gridSpan w:val="2"/>
            <w:vMerge/>
            <w:vAlign w:val="center"/>
          </w:tcPr>
          <w:p w:rsidR="00660AD2" w:rsidRPr="00975DB8" w:rsidRDefault="00660AD2" w:rsidP="00144A8C">
            <w:pPr>
              <w:jc w:val="center"/>
              <w:rPr>
                <w:rFonts w:eastAsia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660AD2" w:rsidRPr="00975DB8" w:rsidRDefault="00660AD2" w:rsidP="00144A8C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10%</w:t>
            </w:r>
          </w:p>
        </w:tc>
        <w:tc>
          <w:tcPr>
            <w:tcW w:w="992" w:type="dxa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5</w:t>
            </w:r>
            <w:r w:rsidR="00713D8A">
              <w:rPr>
                <w:rFonts w:eastAsia="標楷體" w:hint="eastAsia"/>
                <w:color w:val="0000FF"/>
              </w:rPr>
              <w:t>4</w:t>
            </w:r>
            <w:r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709" w:type="dxa"/>
            <w:gridSpan w:val="2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3</w:t>
            </w:r>
            <w:r w:rsidR="00713D8A">
              <w:rPr>
                <w:rFonts w:eastAsia="標楷體" w:hint="eastAsia"/>
                <w:color w:val="0000FF"/>
              </w:rPr>
              <w:t>5</w:t>
            </w:r>
            <w:r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1276" w:type="dxa"/>
            <w:gridSpan w:val="3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1%</w:t>
            </w:r>
          </w:p>
        </w:tc>
        <w:tc>
          <w:tcPr>
            <w:tcW w:w="1291" w:type="dxa"/>
            <w:vAlign w:val="center"/>
          </w:tcPr>
          <w:p w:rsidR="00660AD2" w:rsidRPr="00975DB8" w:rsidRDefault="00713D8A">
            <w:pPr>
              <w:jc w:val="center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0</w:t>
            </w:r>
            <w:r w:rsidR="00660AD2" w:rsidRPr="00975DB8">
              <w:rPr>
                <w:rFonts w:eastAsia="標楷體"/>
                <w:color w:val="0000FF"/>
              </w:rPr>
              <w:t>%</w:t>
            </w:r>
          </w:p>
        </w:tc>
      </w:tr>
      <w:tr w:rsidR="00C36D04" w:rsidRPr="00975DB8" w:rsidTr="008627DA">
        <w:trPr>
          <w:trHeight w:val="195"/>
        </w:trPr>
        <w:tc>
          <w:tcPr>
            <w:tcW w:w="708" w:type="dxa"/>
            <w:gridSpan w:val="2"/>
            <w:vMerge w:val="restart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</w:rPr>
              <w:t>8</w:t>
            </w:r>
          </w:p>
        </w:tc>
        <w:tc>
          <w:tcPr>
            <w:tcW w:w="4078" w:type="dxa"/>
            <w:vMerge w:val="restart"/>
            <w:vAlign w:val="center"/>
          </w:tcPr>
          <w:p w:rsidR="00C36D04" w:rsidRPr="00975DB8" w:rsidRDefault="00C36D04" w:rsidP="00F24ACE">
            <w:pPr>
              <w:jc w:val="both"/>
              <w:rPr>
                <w:rFonts w:eastAsia="標楷體"/>
                <w:kern w:val="0"/>
              </w:rPr>
            </w:pPr>
            <w:r w:rsidRPr="00975DB8">
              <w:rPr>
                <w:rFonts w:eastAsia="標楷體"/>
                <w:bCs/>
                <w:snapToGrid w:val="0"/>
                <w:kern w:val="0"/>
              </w:rPr>
              <w:t>發掘、分析及處理問題的能力</w:t>
            </w:r>
          </w:p>
        </w:tc>
        <w:tc>
          <w:tcPr>
            <w:tcW w:w="1134" w:type="dxa"/>
            <w:gridSpan w:val="2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C36D04" w:rsidRPr="00975DB8" w:rsidRDefault="00C36D04" w:rsidP="00F24ACE">
            <w:pPr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很不同意</w:t>
            </w:r>
          </w:p>
        </w:tc>
      </w:tr>
      <w:tr w:rsidR="00660AD2" w:rsidRPr="00975DB8" w:rsidTr="008627DA">
        <w:trPr>
          <w:trHeight w:val="518"/>
        </w:trPr>
        <w:tc>
          <w:tcPr>
            <w:tcW w:w="708" w:type="dxa"/>
            <w:gridSpan w:val="2"/>
            <w:vMerge/>
            <w:vAlign w:val="center"/>
          </w:tcPr>
          <w:p w:rsidR="00660AD2" w:rsidRPr="00975DB8" w:rsidRDefault="00660AD2" w:rsidP="00144A8C">
            <w:pPr>
              <w:jc w:val="center"/>
              <w:rPr>
                <w:rFonts w:eastAsia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660AD2" w:rsidRPr="00975DB8" w:rsidRDefault="00660AD2" w:rsidP="00144A8C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1</w:t>
            </w:r>
            <w:r w:rsidR="00713D8A">
              <w:rPr>
                <w:rFonts w:eastAsia="標楷體" w:hint="eastAsia"/>
                <w:color w:val="0000FF"/>
              </w:rPr>
              <w:t>5</w:t>
            </w:r>
            <w:r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992" w:type="dxa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6</w:t>
            </w:r>
            <w:r w:rsidR="00713D8A">
              <w:rPr>
                <w:rFonts w:eastAsia="標楷體" w:hint="eastAsia"/>
                <w:color w:val="0000FF"/>
              </w:rPr>
              <w:t>7</w:t>
            </w:r>
            <w:r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709" w:type="dxa"/>
            <w:gridSpan w:val="2"/>
            <w:vAlign w:val="center"/>
          </w:tcPr>
          <w:p w:rsidR="00660AD2" w:rsidRPr="00975DB8" w:rsidRDefault="00713D8A">
            <w:pPr>
              <w:jc w:val="center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18</w:t>
            </w:r>
            <w:r w:rsidR="00660AD2"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1276" w:type="dxa"/>
            <w:gridSpan w:val="3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0%</w:t>
            </w:r>
          </w:p>
        </w:tc>
        <w:tc>
          <w:tcPr>
            <w:tcW w:w="1291" w:type="dxa"/>
            <w:vAlign w:val="center"/>
          </w:tcPr>
          <w:p w:rsidR="00660AD2" w:rsidRPr="00975DB8" w:rsidRDefault="00660AD2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0%</w:t>
            </w:r>
          </w:p>
        </w:tc>
      </w:tr>
      <w:tr w:rsidR="00C36D04" w:rsidRPr="00975DB8" w:rsidTr="00614803">
        <w:trPr>
          <w:trHeight w:val="387"/>
        </w:trPr>
        <w:tc>
          <w:tcPr>
            <w:tcW w:w="10188" w:type="dxa"/>
            <w:gridSpan w:val="12"/>
            <w:shd w:val="clear" w:color="auto" w:fill="D9D9D9"/>
            <w:vAlign w:val="center"/>
          </w:tcPr>
          <w:p w:rsidR="00C36D04" w:rsidRPr="00975DB8" w:rsidRDefault="00C36D04" w:rsidP="00F24ACE">
            <w:pPr>
              <w:rPr>
                <w:rFonts w:eastAsia="標楷體"/>
              </w:rPr>
            </w:pPr>
            <w:r w:rsidRPr="00975DB8">
              <w:rPr>
                <w:rFonts w:eastAsia="標楷體"/>
              </w:rPr>
              <w:t>三、其他問題</w:t>
            </w:r>
          </w:p>
        </w:tc>
      </w:tr>
      <w:tr w:rsidR="00C36D04" w:rsidRPr="00975DB8" w:rsidTr="00E033B1">
        <w:trPr>
          <w:trHeight w:val="555"/>
        </w:trPr>
        <w:tc>
          <w:tcPr>
            <w:tcW w:w="648" w:type="dxa"/>
            <w:vMerge w:val="restart"/>
            <w:vAlign w:val="center"/>
          </w:tcPr>
          <w:p w:rsidR="00C36D04" w:rsidRPr="00975DB8" w:rsidRDefault="00C36D04" w:rsidP="00144A8C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</w:rPr>
              <w:t>1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C36D04" w:rsidRPr="00975DB8" w:rsidRDefault="00C36D04" w:rsidP="00F24ACE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975DB8">
              <w:rPr>
                <w:rFonts w:ascii="Times New Roman" w:eastAsia="標楷體" w:cs="Times New Roman"/>
              </w:rPr>
              <w:t>整體來說，您對本系的專業課程規劃感到滿意</w:t>
            </w:r>
          </w:p>
        </w:tc>
        <w:tc>
          <w:tcPr>
            <w:tcW w:w="1105" w:type="dxa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很不同意</w:t>
            </w:r>
          </w:p>
        </w:tc>
      </w:tr>
      <w:tr w:rsidR="00975DB8" w:rsidRPr="00975DB8" w:rsidTr="00404AD0">
        <w:trPr>
          <w:trHeight w:val="323"/>
        </w:trPr>
        <w:tc>
          <w:tcPr>
            <w:tcW w:w="648" w:type="dxa"/>
            <w:vMerge/>
            <w:vAlign w:val="center"/>
          </w:tcPr>
          <w:p w:rsidR="00975DB8" w:rsidRPr="00975DB8" w:rsidRDefault="00975DB8" w:rsidP="00144A8C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975DB8" w:rsidRPr="00975DB8" w:rsidRDefault="00975DB8" w:rsidP="00144A8C">
            <w:pPr>
              <w:pStyle w:val="Default"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105" w:type="dxa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1</w:t>
            </w:r>
            <w:r w:rsidR="00D57615">
              <w:rPr>
                <w:rFonts w:eastAsia="標楷體" w:hint="eastAsia"/>
                <w:color w:val="0000FF"/>
              </w:rPr>
              <w:t>4</w:t>
            </w:r>
            <w:r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1106" w:type="dxa"/>
            <w:gridSpan w:val="3"/>
            <w:vAlign w:val="center"/>
          </w:tcPr>
          <w:p w:rsidR="00975DB8" w:rsidRPr="00975DB8" w:rsidRDefault="00D57615">
            <w:pPr>
              <w:jc w:val="center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51</w:t>
            </w:r>
            <w:r w:rsidR="00975DB8"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908" w:type="dxa"/>
            <w:gridSpan w:val="2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2</w:t>
            </w:r>
            <w:r w:rsidR="00D57615">
              <w:rPr>
                <w:rFonts w:eastAsia="標楷體" w:hint="eastAsia"/>
                <w:color w:val="0000FF"/>
              </w:rPr>
              <w:t>9</w:t>
            </w:r>
            <w:r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963" w:type="dxa"/>
            <w:vAlign w:val="center"/>
          </w:tcPr>
          <w:p w:rsidR="00975DB8" w:rsidRPr="00975DB8" w:rsidRDefault="00D57615">
            <w:pPr>
              <w:jc w:val="center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6</w:t>
            </w:r>
            <w:r w:rsidR="00975DB8"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1320" w:type="dxa"/>
            <w:gridSpan w:val="2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0%</w:t>
            </w:r>
          </w:p>
        </w:tc>
      </w:tr>
      <w:tr w:rsidR="00C36D04" w:rsidRPr="00975DB8" w:rsidTr="00E033B1">
        <w:trPr>
          <w:trHeight w:val="323"/>
        </w:trPr>
        <w:tc>
          <w:tcPr>
            <w:tcW w:w="648" w:type="dxa"/>
            <w:vMerge w:val="restart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</w:rPr>
              <w:t>2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C36D04" w:rsidRPr="00975DB8" w:rsidRDefault="00C36D04" w:rsidP="00F24ACE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975DB8">
              <w:rPr>
                <w:rFonts w:ascii="Times New Roman" w:eastAsia="標楷體" w:cs="Times New Roman"/>
              </w:rPr>
              <w:t>整體來說，您對本校的全人教育課程</w:t>
            </w:r>
            <w:r w:rsidRPr="00975DB8">
              <w:rPr>
                <w:rFonts w:ascii="Times New Roman" w:eastAsia="標楷體" w:cs="Times New Roman"/>
              </w:rPr>
              <w:t>(</w:t>
            </w:r>
            <w:proofErr w:type="gramStart"/>
            <w:r w:rsidRPr="00975DB8">
              <w:rPr>
                <w:rFonts w:ascii="Times New Roman" w:eastAsia="標楷體" w:cs="Times New Roman"/>
              </w:rPr>
              <w:t>含通識課</w:t>
            </w:r>
            <w:proofErr w:type="gramEnd"/>
            <w:r w:rsidRPr="00975DB8">
              <w:rPr>
                <w:rFonts w:ascii="Times New Roman" w:eastAsia="標楷體" w:cs="Times New Roman"/>
              </w:rPr>
              <w:t>)</w:t>
            </w:r>
            <w:r w:rsidRPr="00975DB8">
              <w:rPr>
                <w:rFonts w:ascii="Times New Roman" w:eastAsia="標楷體" w:cs="Times New Roman"/>
              </w:rPr>
              <w:t>感到滿意</w:t>
            </w:r>
          </w:p>
          <w:p w:rsidR="00C36D04" w:rsidRPr="00975DB8" w:rsidRDefault="00C36D04" w:rsidP="00F24ACE">
            <w:pPr>
              <w:pStyle w:val="Default"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105" w:type="dxa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很不同意</w:t>
            </w:r>
          </w:p>
        </w:tc>
      </w:tr>
      <w:tr w:rsidR="00975DB8" w:rsidRPr="00975DB8" w:rsidTr="00E033B1">
        <w:trPr>
          <w:trHeight w:val="323"/>
        </w:trPr>
        <w:tc>
          <w:tcPr>
            <w:tcW w:w="648" w:type="dxa"/>
            <w:vMerge/>
            <w:vAlign w:val="center"/>
          </w:tcPr>
          <w:p w:rsidR="00975DB8" w:rsidRPr="00975DB8" w:rsidRDefault="00975DB8" w:rsidP="00144A8C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975DB8" w:rsidRPr="00975DB8" w:rsidRDefault="00975DB8" w:rsidP="00144A8C">
            <w:pPr>
              <w:pStyle w:val="Default"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105" w:type="dxa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10%</w:t>
            </w:r>
          </w:p>
        </w:tc>
        <w:tc>
          <w:tcPr>
            <w:tcW w:w="1106" w:type="dxa"/>
            <w:gridSpan w:val="3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6</w:t>
            </w:r>
            <w:r w:rsidR="00D57615">
              <w:rPr>
                <w:rFonts w:eastAsia="標楷體" w:hint="eastAsia"/>
                <w:color w:val="0000FF"/>
              </w:rPr>
              <w:t>0</w:t>
            </w:r>
            <w:r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908" w:type="dxa"/>
            <w:gridSpan w:val="2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26%</w:t>
            </w:r>
          </w:p>
        </w:tc>
        <w:tc>
          <w:tcPr>
            <w:tcW w:w="963" w:type="dxa"/>
            <w:vAlign w:val="center"/>
          </w:tcPr>
          <w:p w:rsidR="00975DB8" w:rsidRPr="00975DB8" w:rsidRDefault="00D57615" w:rsidP="00087643">
            <w:pPr>
              <w:jc w:val="center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4</w:t>
            </w:r>
            <w:r w:rsidR="00975DB8"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1320" w:type="dxa"/>
            <w:gridSpan w:val="2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0%</w:t>
            </w:r>
          </w:p>
        </w:tc>
      </w:tr>
      <w:tr w:rsidR="00C36D04" w:rsidRPr="00975DB8" w:rsidTr="00E033B1">
        <w:trPr>
          <w:trHeight w:val="323"/>
        </w:trPr>
        <w:tc>
          <w:tcPr>
            <w:tcW w:w="648" w:type="dxa"/>
            <w:vMerge w:val="restart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</w:rPr>
              <w:lastRenderedPageBreak/>
              <w:t>3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C36D04" w:rsidRPr="00975DB8" w:rsidRDefault="00C36D04" w:rsidP="00F24ACE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975DB8">
              <w:rPr>
                <w:rFonts w:ascii="Times New Roman" w:eastAsia="標楷體" w:cs="Times New Roman"/>
              </w:rPr>
              <w:t>整體來說，您對本系教師的教學成效感到滿意</w:t>
            </w:r>
          </w:p>
        </w:tc>
        <w:tc>
          <w:tcPr>
            <w:tcW w:w="1105" w:type="dxa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很不同意</w:t>
            </w:r>
          </w:p>
        </w:tc>
      </w:tr>
      <w:tr w:rsidR="00975DB8" w:rsidRPr="00975DB8" w:rsidTr="00E033B1">
        <w:trPr>
          <w:trHeight w:val="323"/>
        </w:trPr>
        <w:tc>
          <w:tcPr>
            <w:tcW w:w="648" w:type="dxa"/>
            <w:vMerge/>
            <w:vAlign w:val="center"/>
          </w:tcPr>
          <w:p w:rsidR="00975DB8" w:rsidRPr="00975DB8" w:rsidRDefault="00975DB8" w:rsidP="00144A8C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975DB8" w:rsidRPr="00975DB8" w:rsidRDefault="00975DB8" w:rsidP="00144A8C">
            <w:pPr>
              <w:pStyle w:val="Default"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105" w:type="dxa"/>
            <w:vAlign w:val="center"/>
          </w:tcPr>
          <w:p w:rsidR="00975DB8" w:rsidRPr="00975DB8" w:rsidRDefault="00D57615">
            <w:pPr>
              <w:jc w:val="center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15</w:t>
            </w:r>
            <w:r w:rsidR="00975DB8"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1106" w:type="dxa"/>
            <w:gridSpan w:val="3"/>
            <w:vAlign w:val="center"/>
          </w:tcPr>
          <w:p w:rsidR="00975DB8" w:rsidRPr="00975DB8" w:rsidRDefault="00D57615">
            <w:pPr>
              <w:jc w:val="center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49</w:t>
            </w:r>
            <w:r w:rsidR="00975DB8"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908" w:type="dxa"/>
            <w:gridSpan w:val="2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3</w:t>
            </w:r>
            <w:r w:rsidR="00D57615">
              <w:rPr>
                <w:rFonts w:eastAsia="標楷體" w:hint="eastAsia"/>
                <w:color w:val="0000FF"/>
              </w:rPr>
              <w:t>3</w:t>
            </w:r>
            <w:r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963" w:type="dxa"/>
            <w:vAlign w:val="center"/>
          </w:tcPr>
          <w:p w:rsidR="00975DB8" w:rsidRPr="00975DB8" w:rsidRDefault="00D57615">
            <w:pPr>
              <w:jc w:val="center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3</w:t>
            </w:r>
            <w:r w:rsidR="00975DB8"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1320" w:type="dxa"/>
            <w:gridSpan w:val="2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0%</w:t>
            </w:r>
          </w:p>
        </w:tc>
      </w:tr>
      <w:tr w:rsidR="00C36D04" w:rsidRPr="00975DB8" w:rsidTr="00E033B1">
        <w:trPr>
          <w:trHeight w:val="323"/>
        </w:trPr>
        <w:tc>
          <w:tcPr>
            <w:tcW w:w="648" w:type="dxa"/>
            <w:vMerge w:val="restart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</w:rPr>
              <w:t>4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C36D04" w:rsidRPr="00975DB8" w:rsidRDefault="00C36D04" w:rsidP="00F24ACE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975DB8">
              <w:rPr>
                <w:rFonts w:ascii="Times New Roman" w:eastAsia="標楷體" w:cs="Times New Roman"/>
              </w:rPr>
              <w:t>整體來說，您對本系職員與助教的服務與協助感到滿意</w:t>
            </w:r>
          </w:p>
        </w:tc>
        <w:tc>
          <w:tcPr>
            <w:tcW w:w="1105" w:type="dxa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很不同意</w:t>
            </w:r>
          </w:p>
        </w:tc>
      </w:tr>
      <w:tr w:rsidR="00975DB8" w:rsidRPr="00975DB8" w:rsidTr="003364C3">
        <w:trPr>
          <w:trHeight w:val="323"/>
        </w:trPr>
        <w:tc>
          <w:tcPr>
            <w:tcW w:w="648" w:type="dxa"/>
            <w:vMerge/>
            <w:vAlign w:val="center"/>
          </w:tcPr>
          <w:p w:rsidR="00975DB8" w:rsidRPr="00975DB8" w:rsidRDefault="00975DB8" w:rsidP="00144A8C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975DB8" w:rsidRPr="00975DB8" w:rsidRDefault="00975DB8" w:rsidP="00144A8C">
            <w:pPr>
              <w:pStyle w:val="Default"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105" w:type="dxa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1</w:t>
            </w:r>
            <w:r w:rsidR="00D57615">
              <w:rPr>
                <w:rFonts w:eastAsia="標楷體" w:hint="eastAsia"/>
                <w:color w:val="0000FF"/>
              </w:rPr>
              <w:t>5</w:t>
            </w:r>
            <w:r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1106" w:type="dxa"/>
            <w:gridSpan w:val="3"/>
            <w:vAlign w:val="center"/>
          </w:tcPr>
          <w:p w:rsidR="00975DB8" w:rsidRPr="00975DB8" w:rsidRDefault="00D57615">
            <w:pPr>
              <w:jc w:val="center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56</w:t>
            </w:r>
            <w:r w:rsidR="00975DB8"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908" w:type="dxa"/>
            <w:gridSpan w:val="2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2</w:t>
            </w:r>
            <w:r w:rsidR="00D57615">
              <w:rPr>
                <w:rFonts w:eastAsia="標楷體" w:hint="eastAsia"/>
                <w:color w:val="0000FF"/>
              </w:rPr>
              <w:t>5</w:t>
            </w:r>
            <w:r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963" w:type="dxa"/>
            <w:vAlign w:val="center"/>
          </w:tcPr>
          <w:p w:rsidR="00975DB8" w:rsidRPr="00975DB8" w:rsidRDefault="00D57615">
            <w:pPr>
              <w:jc w:val="center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4</w:t>
            </w:r>
            <w:r w:rsidR="00975DB8"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1320" w:type="dxa"/>
            <w:gridSpan w:val="2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1%</w:t>
            </w:r>
          </w:p>
        </w:tc>
      </w:tr>
      <w:tr w:rsidR="00C36D04" w:rsidRPr="00975DB8" w:rsidTr="00E033B1">
        <w:trPr>
          <w:trHeight w:val="323"/>
        </w:trPr>
        <w:tc>
          <w:tcPr>
            <w:tcW w:w="648" w:type="dxa"/>
            <w:vMerge w:val="restart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</w:rPr>
              <w:t>5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C36D04" w:rsidRPr="00975DB8" w:rsidRDefault="00C36D04" w:rsidP="00F24ACE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975DB8">
              <w:rPr>
                <w:rFonts w:ascii="Times New Roman" w:eastAsia="標楷體" w:cs="Times New Roman"/>
              </w:rPr>
              <w:t>整體來說，您對本系提供的設備與實驗室感到滿意</w:t>
            </w:r>
          </w:p>
        </w:tc>
        <w:tc>
          <w:tcPr>
            <w:tcW w:w="1105" w:type="dxa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很不同意</w:t>
            </w:r>
          </w:p>
        </w:tc>
      </w:tr>
      <w:tr w:rsidR="00975DB8" w:rsidRPr="00975DB8" w:rsidTr="00E033B1">
        <w:trPr>
          <w:trHeight w:val="323"/>
        </w:trPr>
        <w:tc>
          <w:tcPr>
            <w:tcW w:w="648" w:type="dxa"/>
            <w:vMerge/>
            <w:vAlign w:val="center"/>
          </w:tcPr>
          <w:p w:rsidR="00975DB8" w:rsidRPr="00975DB8" w:rsidRDefault="00975DB8" w:rsidP="00144A8C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975DB8" w:rsidRPr="00975DB8" w:rsidRDefault="00975DB8" w:rsidP="00144A8C">
            <w:pPr>
              <w:pStyle w:val="Default"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105" w:type="dxa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14%</w:t>
            </w:r>
          </w:p>
        </w:tc>
        <w:tc>
          <w:tcPr>
            <w:tcW w:w="1106" w:type="dxa"/>
            <w:gridSpan w:val="3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5</w:t>
            </w:r>
            <w:r w:rsidR="00D57615">
              <w:rPr>
                <w:rFonts w:eastAsia="標楷體" w:hint="eastAsia"/>
                <w:color w:val="0000FF"/>
              </w:rPr>
              <w:t>5</w:t>
            </w:r>
            <w:r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908" w:type="dxa"/>
            <w:gridSpan w:val="2"/>
            <w:vAlign w:val="center"/>
          </w:tcPr>
          <w:p w:rsidR="00975DB8" w:rsidRPr="00975DB8" w:rsidRDefault="00D57615">
            <w:pPr>
              <w:jc w:val="center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30</w:t>
            </w:r>
            <w:r w:rsidR="00975DB8"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963" w:type="dxa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1%</w:t>
            </w:r>
          </w:p>
        </w:tc>
        <w:tc>
          <w:tcPr>
            <w:tcW w:w="1320" w:type="dxa"/>
            <w:gridSpan w:val="2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0%</w:t>
            </w:r>
          </w:p>
        </w:tc>
      </w:tr>
      <w:tr w:rsidR="00C36D04" w:rsidRPr="00975DB8" w:rsidTr="00E033B1">
        <w:trPr>
          <w:trHeight w:val="323"/>
        </w:trPr>
        <w:tc>
          <w:tcPr>
            <w:tcW w:w="648" w:type="dxa"/>
            <w:vMerge w:val="restart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</w:rPr>
              <w:t>6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C36D04" w:rsidRPr="00975DB8" w:rsidRDefault="00C36D04" w:rsidP="00F24ACE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975DB8">
              <w:rPr>
                <w:rFonts w:ascii="Times New Roman" w:eastAsia="標楷體" w:cs="Times New Roman"/>
              </w:rPr>
              <w:t>您對系上舉辦畢業祝福茶會感到滿意</w:t>
            </w:r>
          </w:p>
        </w:tc>
        <w:tc>
          <w:tcPr>
            <w:tcW w:w="1105" w:type="dxa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C36D04" w:rsidRPr="00975DB8" w:rsidRDefault="00C36D04" w:rsidP="00E033B1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  <w:kern w:val="0"/>
              </w:rPr>
              <w:t>很不同意</w:t>
            </w:r>
          </w:p>
        </w:tc>
      </w:tr>
      <w:tr w:rsidR="00975DB8" w:rsidRPr="00975DB8" w:rsidTr="00E033B1">
        <w:trPr>
          <w:trHeight w:val="550"/>
        </w:trPr>
        <w:tc>
          <w:tcPr>
            <w:tcW w:w="648" w:type="dxa"/>
            <w:vMerge/>
            <w:vAlign w:val="center"/>
          </w:tcPr>
          <w:p w:rsidR="00975DB8" w:rsidRPr="00975DB8" w:rsidRDefault="00975DB8" w:rsidP="0054161D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975DB8" w:rsidRPr="00975DB8" w:rsidRDefault="00975DB8" w:rsidP="0054161D">
            <w:pPr>
              <w:pStyle w:val="Default"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105" w:type="dxa"/>
            <w:vAlign w:val="center"/>
          </w:tcPr>
          <w:p w:rsidR="00975DB8" w:rsidRPr="00975DB8" w:rsidRDefault="00087643">
            <w:pPr>
              <w:jc w:val="center"/>
              <w:rPr>
                <w:rFonts w:eastAsia="標楷體"/>
                <w:color w:val="0000FF"/>
              </w:rPr>
            </w:pPr>
            <w:r>
              <w:rPr>
                <w:rFonts w:eastAsia="標楷體"/>
                <w:color w:val="0000FF"/>
              </w:rPr>
              <w:t>1</w:t>
            </w:r>
            <w:r w:rsidR="00D57615">
              <w:rPr>
                <w:rFonts w:eastAsia="標楷體" w:hint="eastAsia"/>
                <w:color w:val="0000FF"/>
              </w:rPr>
              <w:t>4</w:t>
            </w:r>
            <w:r w:rsidR="00975DB8"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1106" w:type="dxa"/>
            <w:gridSpan w:val="3"/>
            <w:vAlign w:val="center"/>
          </w:tcPr>
          <w:p w:rsidR="00975DB8" w:rsidRPr="00975DB8" w:rsidRDefault="00D57615">
            <w:pPr>
              <w:jc w:val="center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40</w:t>
            </w:r>
            <w:r w:rsidR="00975DB8"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908" w:type="dxa"/>
            <w:gridSpan w:val="2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32%</w:t>
            </w:r>
          </w:p>
        </w:tc>
        <w:tc>
          <w:tcPr>
            <w:tcW w:w="963" w:type="dxa"/>
            <w:vAlign w:val="center"/>
          </w:tcPr>
          <w:p w:rsidR="00975DB8" w:rsidRPr="00975DB8" w:rsidRDefault="00D57615">
            <w:pPr>
              <w:jc w:val="center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14</w:t>
            </w:r>
            <w:r w:rsidR="00975DB8" w:rsidRPr="00975DB8">
              <w:rPr>
                <w:rFonts w:eastAsia="標楷體"/>
                <w:color w:val="0000FF"/>
              </w:rPr>
              <w:t>%</w:t>
            </w:r>
          </w:p>
        </w:tc>
        <w:tc>
          <w:tcPr>
            <w:tcW w:w="1320" w:type="dxa"/>
            <w:gridSpan w:val="2"/>
            <w:vAlign w:val="center"/>
          </w:tcPr>
          <w:p w:rsidR="00975DB8" w:rsidRPr="00975DB8" w:rsidRDefault="00975DB8">
            <w:pPr>
              <w:jc w:val="center"/>
              <w:rPr>
                <w:rFonts w:eastAsia="標楷體"/>
                <w:color w:val="0000FF"/>
              </w:rPr>
            </w:pPr>
            <w:r w:rsidRPr="00975DB8">
              <w:rPr>
                <w:rFonts w:eastAsia="標楷體"/>
                <w:color w:val="0000FF"/>
              </w:rPr>
              <w:t>0%</w:t>
            </w:r>
          </w:p>
        </w:tc>
      </w:tr>
      <w:tr w:rsidR="00C36D04" w:rsidRPr="00975DB8" w:rsidTr="00614803">
        <w:trPr>
          <w:trHeight w:val="1106"/>
        </w:trPr>
        <w:tc>
          <w:tcPr>
            <w:tcW w:w="648" w:type="dxa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</w:rPr>
              <w:t>8</w:t>
            </w:r>
          </w:p>
        </w:tc>
        <w:tc>
          <w:tcPr>
            <w:tcW w:w="4138" w:type="dxa"/>
            <w:gridSpan w:val="2"/>
            <w:vAlign w:val="center"/>
          </w:tcPr>
          <w:p w:rsidR="00C36D04" w:rsidRPr="00975DB8" w:rsidRDefault="00C36D04" w:rsidP="00F24ACE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975DB8">
              <w:rPr>
                <w:rFonts w:ascii="Times New Roman" w:eastAsia="標楷體" w:cs="Times New Roman"/>
              </w:rPr>
              <w:t>對於本系所訂之核心能力，是否有任何修訂之建議</w:t>
            </w:r>
          </w:p>
        </w:tc>
        <w:tc>
          <w:tcPr>
            <w:tcW w:w="5402" w:type="dxa"/>
            <w:gridSpan w:val="9"/>
          </w:tcPr>
          <w:p w:rsidR="00C36D04" w:rsidRPr="00975DB8" w:rsidRDefault="00C36D04" w:rsidP="00F24ACE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/>
              </w:rPr>
            </w:pPr>
            <w:r w:rsidRPr="00975DB8">
              <w:rPr>
                <w:rFonts w:eastAsia="標楷體"/>
              </w:rPr>
              <w:t>無須修改</w:t>
            </w:r>
            <w:r w:rsidR="00D57615" w:rsidRPr="00D57615">
              <w:rPr>
                <w:rFonts w:eastAsia="標楷體" w:hint="eastAsia"/>
                <w:color w:val="3333FF"/>
              </w:rPr>
              <w:t>68</w:t>
            </w:r>
            <w:r w:rsidR="0054161D" w:rsidRPr="00975DB8">
              <w:rPr>
                <w:rFonts w:eastAsia="標楷體"/>
                <w:color w:val="0000FF"/>
              </w:rPr>
              <w:t>人</w:t>
            </w:r>
          </w:p>
          <w:p w:rsidR="00E033B1" w:rsidRPr="00975DB8" w:rsidRDefault="00C36D04" w:rsidP="00E033B1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/>
              </w:rPr>
            </w:pPr>
            <w:r w:rsidRPr="00975DB8">
              <w:rPr>
                <w:rFonts w:eastAsia="標楷體"/>
              </w:rPr>
              <w:t>建議：</w:t>
            </w:r>
            <w:r w:rsidR="00D57615">
              <w:rPr>
                <w:rFonts w:eastAsia="標楷體" w:hint="eastAsia"/>
                <w:color w:val="0000FF"/>
              </w:rPr>
              <w:t>4</w:t>
            </w:r>
            <w:r w:rsidR="00975DB8" w:rsidRPr="00975DB8">
              <w:rPr>
                <w:rFonts w:eastAsia="標楷體"/>
                <w:color w:val="0000FF"/>
              </w:rPr>
              <w:t>人</w:t>
            </w:r>
          </w:p>
          <w:p w:rsidR="00C36D04" w:rsidRDefault="00D57615" w:rsidP="00087643">
            <w:pPr>
              <w:numPr>
                <w:ilvl w:val="0"/>
                <w:numId w:val="4"/>
              </w:numPr>
              <w:spacing w:line="240" w:lineRule="atLeast"/>
              <w:ind w:left="238" w:hanging="238"/>
              <w:jc w:val="both"/>
              <w:rPr>
                <w:rFonts w:eastAsia="標楷體"/>
                <w:color w:val="0000FF"/>
              </w:rPr>
            </w:pPr>
            <w:r w:rsidRPr="00D57615">
              <w:rPr>
                <w:rFonts w:eastAsia="標楷體" w:hint="eastAsia"/>
                <w:color w:val="0000FF"/>
              </w:rPr>
              <w:t>別再</w:t>
            </w:r>
            <w:proofErr w:type="gramStart"/>
            <w:r w:rsidRPr="00D57615">
              <w:rPr>
                <w:rFonts w:eastAsia="標楷體" w:hint="eastAsia"/>
                <w:color w:val="0000FF"/>
              </w:rPr>
              <w:t>分電通系晶</w:t>
            </w:r>
            <w:proofErr w:type="gramEnd"/>
            <w:r w:rsidRPr="00D57615">
              <w:rPr>
                <w:rFonts w:eastAsia="標楷體" w:hint="eastAsia"/>
                <w:color w:val="0000FF"/>
              </w:rPr>
              <w:t>專業選修</w:t>
            </w:r>
          </w:p>
          <w:p w:rsidR="00D57615" w:rsidRDefault="00D57615" w:rsidP="00087643">
            <w:pPr>
              <w:numPr>
                <w:ilvl w:val="0"/>
                <w:numId w:val="4"/>
              </w:numPr>
              <w:spacing w:line="240" w:lineRule="atLeast"/>
              <w:ind w:left="238" w:hanging="238"/>
              <w:jc w:val="both"/>
              <w:rPr>
                <w:rFonts w:eastAsia="標楷體"/>
                <w:color w:val="0000FF"/>
              </w:rPr>
            </w:pPr>
            <w:r w:rsidRPr="00D57615">
              <w:rPr>
                <w:rFonts w:eastAsia="標楷體" w:hint="eastAsia"/>
                <w:color w:val="0000FF"/>
              </w:rPr>
              <w:t>IC</w:t>
            </w:r>
            <w:r w:rsidRPr="00D57615">
              <w:rPr>
                <w:rFonts w:eastAsia="標楷體" w:hint="eastAsia"/>
                <w:color w:val="0000FF"/>
              </w:rPr>
              <w:t>設計課實在太少</w:t>
            </w:r>
          </w:p>
          <w:p w:rsidR="00D57615" w:rsidRDefault="00D57615" w:rsidP="00087643">
            <w:pPr>
              <w:numPr>
                <w:ilvl w:val="0"/>
                <w:numId w:val="4"/>
              </w:numPr>
              <w:spacing w:line="240" w:lineRule="atLeast"/>
              <w:ind w:left="238" w:hanging="238"/>
              <w:jc w:val="both"/>
              <w:rPr>
                <w:rFonts w:eastAsia="標楷體"/>
                <w:color w:val="0000FF"/>
              </w:rPr>
            </w:pPr>
            <w:r w:rsidRPr="00D57615">
              <w:rPr>
                <w:rFonts w:eastAsia="標楷體" w:hint="eastAsia"/>
                <w:color w:val="0000FF"/>
              </w:rPr>
              <w:t>應該讓同學們早點接觸杜老師的</w:t>
            </w:r>
            <w:r w:rsidRPr="00D57615">
              <w:rPr>
                <w:rFonts w:eastAsia="標楷體" w:hint="eastAsia"/>
                <w:color w:val="0000FF"/>
              </w:rPr>
              <w:t>VLSI</w:t>
            </w:r>
            <w:r w:rsidRPr="00D57615">
              <w:rPr>
                <w:rFonts w:eastAsia="標楷體" w:hint="eastAsia"/>
                <w:color w:val="0000FF"/>
              </w:rPr>
              <w:t>電路設計導論這門課，這</w:t>
            </w:r>
            <w:proofErr w:type="gramStart"/>
            <w:r w:rsidRPr="00D57615">
              <w:rPr>
                <w:rFonts w:eastAsia="標楷體" w:hint="eastAsia"/>
                <w:color w:val="0000FF"/>
              </w:rPr>
              <w:t>門課學到</w:t>
            </w:r>
            <w:proofErr w:type="gramEnd"/>
            <w:r w:rsidRPr="00D57615">
              <w:rPr>
                <w:rFonts w:eastAsia="標楷體" w:hint="eastAsia"/>
                <w:color w:val="0000FF"/>
              </w:rPr>
              <w:t>的東西都是電機系的基礎，應該要讓同學們先上完這堂課之後，再讓同學們修電子二和電子三才對。然後有關於白英文老師的課，幾乎學不到東西，會不會過只跟有沒有拿到</w:t>
            </w:r>
            <w:proofErr w:type="gramStart"/>
            <w:r w:rsidRPr="00D57615">
              <w:rPr>
                <w:rFonts w:eastAsia="標楷體" w:hint="eastAsia"/>
                <w:color w:val="0000FF"/>
              </w:rPr>
              <w:t>考古題成完全</w:t>
            </w:r>
            <w:proofErr w:type="gramEnd"/>
            <w:r w:rsidRPr="00D57615">
              <w:rPr>
                <w:rFonts w:eastAsia="標楷體" w:hint="eastAsia"/>
                <w:color w:val="0000FF"/>
              </w:rPr>
              <w:t>正相關，這會讓同學們沒辦法在重要的課學習到東西，也會讓同學們喪失學習的意願。</w:t>
            </w:r>
          </w:p>
          <w:p w:rsidR="00D57615" w:rsidRPr="00975DB8" w:rsidRDefault="00D57615" w:rsidP="00087643">
            <w:pPr>
              <w:numPr>
                <w:ilvl w:val="0"/>
                <w:numId w:val="4"/>
              </w:numPr>
              <w:spacing w:line="240" w:lineRule="atLeast"/>
              <w:ind w:left="238" w:hanging="238"/>
              <w:jc w:val="both"/>
              <w:rPr>
                <w:rFonts w:eastAsia="標楷體"/>
                <w:color w:val="0000FF"/>
              </w:rPr>
            </w:pPr>
            <w:r w:rsidRPr="00D57615">
              <w:rPr>
                <w:rFonts w:eastAsia="標楷體" w:hint="eastAsia"/>
                <w:color w:val="0000FF"/>
              </w:rPr>
              <w:t>教授電焊相關課程</w:t>
            </w:r>
          </w:p>
        </w:tc>
      </w:tr>
      <w:tr w:rsidR="00C36D04" w:rsidRPr="00975DB8" w:rsidTr="00614803">
        <w:trPr>
          <w:trHeight w:val="1070"/>
        </w:trPr>
        <w:tc>
          <w:tcPr>
            <w:tcW w:w="648" w:type="dxa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</w:rPr>
              <w:t>9</w:t>
            </w:r>
          </w:p>
        </w:tc>
        <w:tc>
          <w:tcPr>
            <w:tcW w:w="4138" w:type="dxa"/>
            <w:gridSpan w:val="2"/>
            <w:vAlign w:val="center"/>
          </w:tcPr>
          <w:p w:rsidR="00C36D04" w:rsidRPr="00975DB8" w:rsidRDefault="00C36D04" w:rsidP="00F24ACE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975DB8">
              <w:rPr>
                <w:rFonts w:ascii="Times New Roman" w:eastAsia="標楷體" w:cs="Times New Roman"/>
              </w:rPr>
              <w:t>對於本系所訂之教育目標，是否有任何修訂之建議：</w:t>
            </w:r>
            <w:r w:rsidRPr="00975DB8">
              <w:rPr>
                <w:rFonts w:ascii="Times New Roman" w:eastAsia="標楷體" w:cs="Times New Roman"/>
              </w:rPr>
              <w:t>(</w:t>
            </w:r>
            <w:r w:rsidRPr="00975DB8">
              <w:rPr>
                <w:rFonts w:ascii="Times New Roman" w:eastAsia="標楷體" w:cs="Times New Roman"/>
              </w:rPr>
              <w:t>教育目標如下</w:t>
            </w:r>
            <w:r w:rsidRPr="00975DB8">
              <w:rPr>
                <w:rFonts w:ascii="Times New Roman" w:eastAsia="標楷體" w:cs="Times New Roman"/>
              </w:rPr>
              <w:t>)</w:t>
            </w:r>
          </w:p>
          <w:p w:rsidR="00C36D04" w:rsidRPr="00975DB8" w:rsidRDefault="00C36D04" w:rsidP="00F24ACE">
            <w:pPr>
              <w:pStyle w:val="Default"/>
              <w:jc w:val="both"/>
              <w:rPr>
                <w:rFonts w:ascii="Times New Roman" w:eastAsia="標楷體" w:cs="Times New Roman"/>
                <w:snapToGrid w:val="0"/>
              </w:rPr>
            </w:pPr>
            <w:r w:rsidRPr="00975DB8">
              <w:rPr>
                <w:rFonts w:ascii="Times New Roman" w:eastAsia="標楷體" w:cs="Times New Roman"/>
                <w:snapToGrid w:val="0"/>
              </w:rPr>
              <w:t>全人教育、倫理涵養</w:t>
            </w:r>
          </w:p>
          <w:p w:rsidR="00C36D04" w:rsidRPr="00975DB8" w:rsidRDefault="00C36D04" w:rsidP="00F24ACE">
            <w:pPr>
              <w:pStyle w:val="Default"/>
              <w:jc w:val="both"/>
              <w:rPr>
                <w:rFonts w:ascii="Times New Roman" w:eastAsia="標楷體" w:cs="Times New Roman"/>
                <w:snapToGrid w:val="0"/>
              </w:rPr>
            </w:pPr>
            <w:r w:rsidRPr="00975DB8">
              <w:rPr>
                <w:rFonts w:ascii="Times New Roman" w:eastAsia="標楷體" w:cs="Times New Roman"/>
                <w:snapToGrid w:val="0"/>
              </w:rPr>
              <w:t>理論紮根、實務訓練</w:t>
            </w:r>
          </w:p>
          <w:p w:rsidR="00C36D04" w:rsidRPr="00975DB8" w:rsidRDefault="00C36D04" w:rsidP="00F24ACE">
            <w:pPr>
              <w:pStyle w:val="Default"/>
              <w:jc w:val="both"/>
              <w:rPr>
                <w:rFonts w:ascii="Times New Roman" w:eastAsia="標楷體" w:cs="Times New Roman"/>
                <w:snapToGrid w:val="0"/>
              </w:rPr>
            </w:pPr>
            <w:r w:rsidRPr="00975DB8">
              <w:rPr>
                <w:rFonts w:ascii="Times New Roman" w:eastAsia="標楷體" w:cs="Times New Roman"/>
                <w:snapToGrid w:val="0"/>
              </w:rPr>
              <w:t>團隊合作、</w:t>
            </w:r>
            <w:proofErr w:type="gramStart"/>
            <w:r w:rsidRPr="00975DB8">
              <w:rPr>
                <w:rFonts w:ascii="Times New Roman" w:eastAsia="標楷體" w:cs="Times New Roman"/>
                <w:snapToGrid w:val="0"/>
              </w:rPr>
              <w:t>跨域整合</w:t>
            </w:r>
            <w:proofErr w:type="gramEnd"/>
          </w:p>
          <w:p w:rsidR="00C36D04" w:rsidRPr="00975DB8" w:rsidRDefault="00C36D04" w:rsidP="00F24ACE">
            <w:pPr>
              <w:pStyle w:val="Default"/>
              <w:jc w:val="both"/>
              <w:rPr>
                <w:rFonts w:ascii="Times New Roman" w:eastAsia="標楷體" w:cs="Times New Roman"/>
                <w:snapToGrid w:val="0"/>
              </w:rPr>
            </w:pPr>
            <w:r w:rsidRPr="00975DB8">
              <w:rPr>
                <w:rFonts w:ascii="Times New Roman" w:eastAsia="標楷體" w:cs="Times New Roman"/>
                <w:snapToGrid w:val="0"/>
              </w:rPr>
              <w:t>社會關懷、國際接軌</w:t>
            </w:r>
          </w:p>
        </w:tc>
        <w:tc>
          <w:tcPr>
            <w:tcW w:w="5402" w:type="dxa"/>
            <w:gridSpan w:val="9"/>
          </w:tcPr>
          <w:p w:rsidR="0054161D" w:rsidRPr="00975DB8" w:rsidRDefault="00C36D04" w:rsidP="0054161D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/>
              </w:rPr>
            </w:pPr>
            <w:r w:rsidRPr="00975DB8">
              <w:rPr>
                <w:rFonts w:eastAsia="標楷體"/>
              </w:rPr>
              <w:t>無須修改</w:t>
            </w:r>
            <w:r w:rsidR="0054161D" w:rsidRPr="00975DB8">
              <w:rPr>
                <w:rFonts w:eastAsia="標楷體"/>
              </w:rPr>
              <w:t xml:space="preserve"> </w:t>
            </w:r>
            <w:r w:rsidR="00D57615" w:rsidRPr="00D57615">
              <w:rPr>
                <w:rFonts w:eastAsia="標楷體" w:hint="eastAsia"/>
                <w:color w:val="3333FF"/>
              </w:rPr>
              <w:t>71</w:t>
            </w:r>
            <w:r w:rsidR="0054161D" w:rsidRPr="00975DB8">
              <w:rPr>
                <w:rFonts w:eastAsia="標楷體"/>
                <w:color w:val="0000FF"/>
              </w:rPr>
              <w:t>人</w:t>
            </w:r>
          </w:p>
          <w:p w:rsidR="00C36D04" w:rsidRPr="00D57615" w:rsidRDefault="00C36D04" w:rsidP="00F24ACE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/>
              </w:rPr>
            </w:pPr>
            <w:r w:rsidRPr="00975DB8">
              <w:rPr>
                <w:rFonts w:eastAsia="標楷體"/>
              </w:rPr>
              <w:t>建議：</w:t>
            </w:r>
            <w:r w:rsidR="00D57615">
              <w:rPr>
                <w:rFonts w:eastAsia="標楷體" w:hint="eastAsia"/>
                <w:color w:val="0000FF"/>
              </w:rPr>
              <w:t>1</w:t>
            </w:r>
            <w:r w:rsidR="00975DB8" w:rsidRPr="00975DB8">
              <w:rPr>
                <w:rFonts w:eastAsia="標楷體"/>
                <w:color w:val="0000FF"/>
              </w:rPr>
              <w:t>人</w:t>
            </w:r>
          </w:p>
          <w:p w:rsidR="00D57615" w:rsidRPr="00975DB8" w:rsidRDefault="00D57615" w:rsidP="00D57615">
            <w:pPr>
              <w:spacing w:line="240" w:lineRule="atLeast"/>
              <w:ind w:left="360"/>
              <w:jc w:val="both"/>
              <w:rPr>
                <w:rFonts w:eastAsia="標楷體"/>
              </w:rPr>
            </w:pPr>
            <w:r w:rsidRPr="00D57615">
              <w:rPr>
                <w:rFonts w:eastAsia="標楷體" w:hint="eastAsia"/>
                <w:color w:val="3333FF"/>
              </w:rPr>
              <w:t>1.</w:t>
            </w:r>
            <w:r w:rsidRPr="00D57615">
              <w:rPr>
                <w:rFonts w:eastAsia="標楷體" w:hint="eastAsia"/>
                <w:color w:val="3333FF"/>
              </w:rPr>
              <w:t>專業倫理這門課，應該要多講一些有關於電機系專業能力的倫理，以及學術界的倫理。至於哲學類的議題，可能是比較不是那麼重要的</w:t>
            </w:r>
            <w:r w:rsidRPr="00D57615">
              <w:rPr>
                <w:rFonts w:eastAsia="標楷體" w:hint="eastAsia"/>
              </w:rPr>
              <w:t>。</w:t>
            </w:r>
          </w:p>
        </w:tc>
      </w:tr>
      <w:tr w:rsidR="00C36D04" w:rsidRPr="00975DB8" w:rsidTr="008627DA">
        <w:trPr>
          <w:trHeight w:val="1319"/>
        </w:trPr>
        <w:tc>
          <w:tcPr>
            <w:tcW w:w="648" w:type="dxa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</w:rPr>
              <w:t>10</w:t>
            </w:r>
          </w:p>
        </w:tc>
        <w:tc>
          <w:tcPr>
            <w:tcW w:w="4138" w:type="dxa"/>
            <w:gridSpan w:val="2"/>
            <w:vAlign w:val="center"/>
          </w:tcPr>
          <w:p w:rsidR="00C36D04" w:rsidRPr="00975DB8" w:rsidRDefault="00C36D04" w:rsidP="00F24ACE">
            <w:pPr>
              <w:jc w:val="both"/>
              <w:rPr>
                <w:rFonts w:eastAsia="標楷體"/>
                <w:kern w:val="0"/>
              </w:rPr>
            </w:pPr>
            <w:r w:rsidRPr="00975DB8">
              <w:rPr>
                <w:rFonts w:eastAsia="標楷體"/>
                <w:kern w:val="0"/>
              </w:rPr>
              <w:t>請您列出在大學四年中，您覺得較有成就感的課程？</w:t>
            </w:r>
            <w:r w:rsidRPr="00975DB8">
              <w:rPr>
                <w:rFonts w:eastAsia="標楷體"/>
                <w:kern w:val="0"/>
              </w:rPr>
              <w:t>(</w:t>
            </w:r>
            <w:r w:rsidRPr="00975DB8">
              <w:rPr>
                <w:rFonts w:eastAsia="標楷體"/>
                <w:kern w:val="0"/>
              </w:rPr>
              <w:t>可寫多個課程</w:t>
            </w:r>
            <w:r w:rsidRPr="00975DB8">
              <w:rPr>
                <w:rFonts w:eastAsia="標楷體"/>
                <w:kern w:val="0"/>
              </w:rPr>
              <w:t>)</w:t>
            </w:r>
          </w:p>
        </w:tc>
        <w:tc>
          <w:tcPr>
            <w:tcW w:w="5402" w:type="dxa"/>
            <w:gridSpan w:val="9"/>
            <w:vAlign w:val="center"/>
          </w:tcPr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 w:left="255" w:hanging="255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計算機程式、計算機網路、影像處理、高等機器學習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電子學、微積分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 w:left="255" w:hanging="255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控制、數位控制實驗、通訊系統概論、</w:t>
            </w:r>
            <w:proofErr w:type="gramStart"/>
            <w:r w:rsidRPr="00975DB8">
              <w:rPr>
                <w:rFonts w:ascii="Times New Roman" w:eastAsia="標楷體" w:hAnsi="Times New Roman"/>
                <w:color w:val="0000FF"/>
              </w:rPr>
              <w:t>醫</w:t>
            </w:r>
            <w:proofErr w:type="gramEnd"/>
            <w:r w:rsidRPr="00975DB8">
              <w:rPr>
                <w:rFonts w:ascii="Times New Roman" w:eastAsia="標楷體" w:hAnsi="Times New Roman"/>
                <w:color w:val="0000FF"/>
              </w:rPr>
              <w:t>用電子學、醫學影像、影像視覺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實驗課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程式設計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能源與系統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網路實驗、</w:t>
            </w:r>
            <w:proofErr w:type="gramStart"/>
            <w:r w:rsidRPr="00975DB8">
              <w:rPr>
                <w:rFonts w:ascii="Times New Roman" w:eastAsia="標楷體" w:hAnsi="Times New Roman"/>
                <w:color w:val="0000FF"/>
              </w:rPr>
              <w:t>微算機</w:t>
            </w:r>
            <w:proofErr w:type="gramEnd"/>
            <w:r w:rsidRPr="00975DB8">
              <w:rPr>
                <w:rFonts w:ascii="Times New Roman" w:eastAsia="標楷體" w:hAnsi="Times New Roman"/>
                <w:color w:val="0000FF"/>
              </w:rPr>
              <w:t>概論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電子學</w:t>
            </w:r>
            <w:r w:rsidRPr="00975DB8">
              <w:rPr>
                <w:rFonts w:ascii="Times New Roman" w:eastAsia="標楷體" w:hAnsi="Times New Roman"/>
                <w:color w:val="0000FF"/>
              </w:rPr>
              <w:t>(</w:t>
            </w:r>
            <w:r w:rsidRPr="00975DB8">
              <w:rPr>
                <w:rFonts w:ascii="Times New Roman" w:eastAsia="標楷體" w:hAnsi="Times New Roman"/>
                <w:color w:val="0000FF"/>
              </w:rPr>
              <w:t>三</w:t>
            </w:r>
            <w:r w:rsidRPr="00975DB8">
              <w:rPr>
                <w:rFonts w:ascii="Times New Roman" w:eastAsia="標楷體" w:hAnsi="Times New Roman"/>
                <w:color w:val="0000FF"/>
              </w:rPr>
              <w:t>)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lastRenderedPageBreak/>
              <w:t>工程數學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低功率</w:t>
            </w:r>
            <w:r w:rsidRPr="00975DB8">
              <w:rPr>
                <w:rFonts w:ascii="Times New Roman" w:eastAsia="標楷體" w:hAnsi="Times New Roman"/>
                <w:color w:val="0000FF"/>
              </w:rPr>
              <w:t>IC</w:t>
            </w:r>
            <w:r w:rsidRPr="00975DB8">
              <w:rPr>
                <w:rFonts w:ascii="Times New Roman" w:eastAsia="標楷體" w:hAnsi="Times New Roman"/>
                <w:color w:val="0000FF"/>
              </w:rPr>
              <w:t>設計、數位晶片設計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 w:left="369" w:hanging="369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計算機網路實驗、數位積體電路設計實習、計程實驗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 w:left="369" w:hanging="369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控制工程、數位控制、工程數學、電子學</w:t>
            </w:r>
            <w:r w:rsidRPr="00975DB8">
              <w:rPr>
                <w:rFonts w:ascii="Times New Roman" w:eastAsia="標楷體" w:hAnsi="Times New Roman"/>
                <w:color w:val="0000FF"/>
              </w:rPr>
              <w:t>(</w:t>
            </w:r>
            <w:r w:rsidRPr="00975DB8">
              <w:rPr>
                <w:rFonts w:ascii="Times New Roman" w:eastAsia="標楷體" w:hAnsi="Times New Roman"/>
                <w:color w:val="0000FF"/>
              </w:rPr>
              <w:t>一、二、三</w:t>
            </w:r>
            <w:r w:rsidRPr="00975DB8">
              <w:rPr>
                <w:rFonts w:ascii="Times New Roman" w:eastAsia="標楷體" w:hAnsi="Times New Roman"/>
                <w:color w:val="0000FF"/>
              </w:rPr>
              <w:t>)</w:t>
            </w:r>
            <w:r w:rsidRPr="00975DB8">
              <w:rPr>
                <w:rFonts w:ascii="Times New Roman" w:eastAsia="標楷體" w:hAnsi="Times New Roman"/>
                <w:color w:val="0000FF"/>
              </w:rPr>
              <w:t>、電路學</w:t>
            </w:r>
            <w:r w:rsidRPr="00975DB8">
              <w:rPr>
                <w:rFonts w:ascii="Times New Roman" w:eastAsia="標楷體" w:hAnsi="Times New Roman"/>
                <w:color w:val="0000FF"/>
              </w:rPr>
              <w:t>(</w:t>
            </w:r>
            <w:r w:rsidRPr="00975DB8">
              <w:rPr>
                <w:rFonts w:ascii="Times New Roman" w:eastAsia="標楷體" w:hAnsi="Times New Roman"/>
                <w:color w:val="0000FF"/>
              </w:rPr>
              <w:t>一、二</w:t>
            </w:r>
            <w:r w:rsidRPr="00975DB8">
              <w:rPr>
                <w:rFonts w:ascii="Times New Roman" w:eastAsia="標楷體" w:hAnsi="Times New Roman"/>
                <w:color w:val="0000FF"/>
              </w:rPr>
              <w:t>)</w:t>
            </w:r>
            <w:r w:rsidRPr="00975DB8">
              <w:rPr>
                <w:rFonts w:ascii="Times New Roman" w:eastAsia="標楷體" w:hAnsi="Times New Roman"/>
                <w:color w:val="0000FF"/>
              </w:rPr>
              <w:t>、電力電子、訊號與系統、生</w:t>
            </w:r>
            <w:proofErr w:type="gramStart"/>
            <w:r w:rsidRPr="00975DB8">
              <w:rPr>
                <w:rFonts w:ascii="Times New Roman" w:eastAsia="標楷體" w:hAnsi="Times New Roman"/>
                <w:color w:val="0000FF"/>
              </w:rPr>
              <w:t>醫</w:t>
            </w:r>
            <w:proofErr w:type="gramEnd"/>
            <w:r w:rsidRPr="00975DB8">
              <w:rPr>
                <w:rFonts w:ascii="Times New Roman" w:eastAsia="標楷體" w:hAnsi="Times New Roman"/>
                <w:color w:val="0000FF"/>
              </w:rPr>
              <w:t>訊號處理、數位訊號處理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專題實驗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電路學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硬體描述語言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電子學</w:t>
            </w:r>
            <w:r w:rsidRPr="00975DB8">
              <w:rPr>
                <w:rFonts w:ascii="Times New Roman" w:eastAsia="標楷體" w:hAnsi="Times New Roman"/>
                <w:color w:val="0000FF"/>
              </w:rPr>
              <w:t>(</w:t>
            </w:r>
            <w:r w:rsidRPr="00975DB8">
              <w:rPr>
                <w:rFonts w:ascii="Times New Roman" w:eastAsia="標楷體" w:hAnsi="Times New Roman"/>
                <w:color w:val="0000FF"/>
              </w:rPr>
              <w:t>三</w:t>
            </w:r>
            <w:r w:rsidRPr="00975DB8">
              <w:rPr>
                <w:rFonts w:ascii="Times New Roman" w:eastAsia="標楷體" w:hAnsi="Times New Roman"/>
                <w:color w:val="0000FF"/>
              </w:rPr>
              <w:t>)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電子實驗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訊號與系統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電子學</w:t>
            </w:r>
            <w:r w:rsidRPr="00975DB8">
              <w:rPr>
                <w:rFonts w:ascii="Times New Roman" w:eastAsia="標楷體" w:hAnsi="Times New Roman"/>
                <w:color w:val="0000FF"/>
              </w:rPr>
              <w:t>(</w:t>
            </w:r>
            <w:r w:rsidRPr="00975DB8">
              <w:rPr>
                <w:rFonts w:ascii="Times New Roman" w:eastAsia="標楷體" w:hAnsi="Times New Roman"/>
                <w:color w:val="0000FF"/>
              </w:rPr>
              <w:t>三</w:t>
            </w:r>
            <w:r w:rsidRPr="00975DB8">
              <w:rPr>
                <w:rFonts w:ascii="Times New Roman" w:eastAsia="標楷體" w:hAnsi="Times New Roman"/>
                <w:color w:val="0000FF"/>
              </w:rPr>
              <w:t>)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電子</w:t>
            </w:r>
            <w:r w:rsidRPr="00975DB8">
              <w:rPr>
                <w:rFonts w:ascii="Times New Roman" w:eastAsia="標楷體" w:hAnsi="Times New Roman"/>
                <w:color w:val="0000FF"/>
              </w:rPr>
              <w:t>(</w:t>
            </w:r>
            <w:r w:rsidRPr="00975DB8">
              <w:rPr>
                <w:rFonts w:ascii="Times New Roman" w:eastAsia="標楷體" w:hAnsi="Times New Roman"/>
                <w:color w:val="0000FF"/>
              </w:rPr>
              <w:t>三</w:t>
            </w:r>
            <w:r w:rsidRPr="00975DB8">
              <w:rPr>
                <w:rFonts w:ascii="Times New Roman" w:eastAsia="標楷體" w:hAnsi="Times New Roman"/>
                <w:color w:val="0000FF"/>
              </w:rPr>
              <w:t>)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電子學</w:t>
            </w:r>
            <w:r w:rsidRPr="00975DB8">
              <w:rPr>
                <w:rFonts w:ascii="Times New Roman" w:eastAsia="標楷體" w:hAnsi="Times New Roman"/>
                <w:color w:val="0000FF"/>
              </w:rPr>
              <w:t>(</w:t>
            </w:r>
            <w:r w:rsidRPr="00975DB8">
              <w:rPr>
                <w:rFonts w:ascii="Times New Roman" w:eastAsia="標楷體" w:hAnsi="Times New Roman"/>
                <w:color w:val="0000FF"/>
              </w:rPr>
              <w:t>三</w:t>
            </w:r>
            <w:r w:rsidRPr="00975DB8">
              <w:rPr>
                <w:rFonts w:ascii="Times New Roman" w:eastAsia="標楷體" w:hAnsi="Times New Roman"/>
                <w:color w:val="0000FF"/>
              </w:rPr>
              <w:t>)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電子學</w:t>
            </w:r>
            <w:r w:rsidRPr="00975DB8">
              <w:rPr>
                <w:rFonts w:ascii="Times New Roman" w:eastAsia="標楷體" w:hAnsi="Times New Roman"/>
                <w:color w:val="0000FF"/>
              </w:rPr>
              <w:t>(</w:t>
            </w:r>
            <w:r w:rsidRPr="00975DB8">
              <w:rPr>
                <w:rFonts w:ascii="Times New Roman" w:eastAsia="標楷體" w:hAnsi="Times New Roman"/>
                <w:color w:val="0000FF"/>
              </w:rPr>
              <w:t>三</w:t>
            </w:r>
            <w:r w:rsidRPr="00975DB8">
              <w:rPr>
                <w:rFonts w:ascii="Times New Roman" w:eastAsia="標楷體" w:hAnsi="Times New Roman"/>
                <w:color w:val="0000FF"/>
              </w:rPr>
              <w:t>)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可程式系統晶片設計實習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邏輯設計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日文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電磁學、訊號與系統、</w:t>
            </w:r>
            <w:r w:rsidRPr="00975DB8">
              <w:rPr>
                <w:rFonts w:ascii="Times New Roman" w:eastAsia="標楷體" w:hAnsi="Times New Roman"/>
                <w:color w:val="0000FF"/>
              </w:rPr>
              <w:t xml:space="preserve">linear </w:t>
            </w:r>
            <w:proofErr w:type="spellStart"/>
            <w:r w:rsidRPr="00975DB8">
              <w:rPr>
                <w:rFonts w:ascii="Times New Roman" w:eastAsia="標楷體" w:hAnsi="Times New Roman"/>
                <w:color w:val="0000FF"/>
              </w:rPr>
              <w:t>Algerbra</w:t>
            </w:r>
            <w:proofErr w:type="spellEnd"/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proofErr w:type="gramStart"/>
            <w:r w:rsidRPr="00975DB8">
              <w:rPr>
                <w:rFonts w:ascii="Times New Roman" w:eastAsia="標楷體" w:hAnsi="Times New Roman"/>
                <w:color w:val="0000FF"/>
              </w:rPr>
              <w:t>醫</w:t>
            </w:r>
            <w:proofErr w:type="gramEnd"/>
            <w:r w:rsidRPr="00975DB8">
              <w:rPr>
                <w:rFonts w:ascii="Times New Roman" w:eastAsia="標楷體" w:hAnsi="Times New Roman"/>
                <w:color w:val="0000FF"/>
              </w:rPr>
              <w:t>用電子學、數位</w:t>
            </w:r>
            <w:r w:rsidRPr="00975DB8">
              <w:rPr>
                <w:rFonts w:ascii="Times New Roman" w:eastAsia="標楷體" w:hAnsi="Times New Roman"/>
                <w:color w:val="0000FF"/>
              </w:rPr>
              <w:t>VLSI</w:t>
            </w:r>
            <w:r w:rsidRPr="00975DB8">
              <w:rPr>
                <w:rFonts w:ascii="Times New Roman" w:eastAsia="標楷體" w:hAnsi="Times New Roman"/>
                <w:color w:val="0000FF"/>
              </w:rPr>
              <w:t>設計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工程數學、微分方程、電子物理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工程數學</w:t>
            </w:r>
            <w:r w:rsidRPr="00975DB8">
              <w:rPr>
                <w:rFonts w:ascii="Times New Roman" w:eastAsia="標楷體" w:hAnsi="Times New Roman"/>
                <w:color w:val="0000FF"/>
              </w:rPr>
              <w:t>-</w:t>
            </w:r>
            <w:r w:rsidRPr="00975DB8">
              <w:rPr>
                <w:rFonts w:ascii="Times New Roman" w:eastAsia="標楷體" w:hAnsi="Times New Roman"/>
                <w:color w:val="0000FF"/>
              </w:rPr>
              <w:t>微分方程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HDL</w:t>
            </w:r>
            <w:r w:rsidRPr="00975DB8">
              <w:rPr>
                <w:rFonts w:ascii="Times New Roman" w:eastAsia="標楷體" w:hAnsi="Times New Roman"/>
                <w:color w:val="0000FF"/>
              </w:rPr>
              <w:t>、控制實驗、</w:t>
            </w:r>
            <w:proofErr w:type="gramStart"/>
            <w:r w:rsidRPr="00975DB8">
              <w:rPr>
                <w:rFonts w:ascii="Times New Roman" w:eastAsia="標楷體" w:hAnsi="Times New Roman"/>
                <w:color w:val="0000FF"/>
              </w:rPr>
              <w:t>醫</w:t>
            </w:r>
            <w:proofErr w:type="gramEnd"/>
            <w:r w:rsidRPr="00975DB8">
              <w:rPr>
                <w:rFonts w:ascii="Times New Roman" w:eastAsia="標楷體" w:hAnsi="Times New Roman"/>
                <w:color w:val="0000FF"/>
              </w:rPr>
              <w:t>用電子學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電子物理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線性代數、計算機網路概論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計算機網路概論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數位訊號處理實驗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計算機網路實驗、數位訊號處理實驗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計算機網路</w:t>
            </w:r>
            <w:r w:rsidRPr="00975DB8">
              <w:rPr>
                <w:rFonts w:ascii="Times New Roman" w:eastAsia="標楷體" w:hAnsi="Times New Roman"/>
                <w:color w:val="0000FF"/>
              </w:rPr>
              <w:t>+</w:t>
            </w:r>
            <w:r w:rsidRPr="00975DB8">
              <w:rPr>
                <w:rFonts w:ascii="Times New Roman" w:eastAsia="標楷體" w:hAnsi="Times New Roman"/>
                <w:color w:val="0000FF"/>
              </w:rPr>
              <w:t>實驗、數位訊號處理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硬體描述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微分方程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電力電子學、</w:t>
            </w:r>
            <w:r w:rsidRPr="00975DB8">
              <w:rPr>
                <w:rFonts w:ascii="Times New Roman" w:eastAsia="標楷體" w:hAnsi="Times New Roman"/>
                <w:color w:val="0000FF"/>
              </w:rPr>
              <w:t>DSP</w:t>
            </w:r>
            <w:r w:rsidRPr="00975DB8">
              <w:rPr>
                <w:rFonts w:ascii="Times New Roman" w:eastAsia="標楷體" w:hAnsi="Times New Roman"/>
                <w:color w:val="0000FF"/>
              </w:rPr>
              <w:t>、電路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 w:left="369" w:hanging="369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通訊系統導論、數位訊號處理、通訊實驗、數位訊號處理實驗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lastRenderedPageBreak/>
              <w:t>計算機程式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電腦視覺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電子三、線性代數、計網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 w:left="369" w:hanging="369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計算機概論、工程數學</w:t>
            </w:r>
            <w:r w:rsidRPr="00975DB8">
              <w:rPr>
                <w:rFonts w:ascii="Times New Roman" w:eastAsia="標楷體" w:hAnsi="Times New Roman"/>
                <w:color w:val="0000FF"/>
              </w:rPr>
              <w:t>-</w:t>
            </w:r>
            <w:r w:rsidRPr="00975DB8">
              <w:rPr>
                <w:rFonts w:ascii="Times New Roman" w:eastAsia="標楷體" w:hAnsi="Times New Roman"/>
                <w:color w:val="0000FF"/>
              </w:rPr>
              <w:t>線性代數、</w:t>
            </w:r>
            <w:proofErr w:type="gramStart"/>
            <w:r w:rsidRPr="00975DB8">
              <w:rPr>
                <w:rFonts w:ascii="Times New Roman" w:eastAsia="標楷體" w:hAnsi="Times New Roman"/>
                <w:color w:val="0000FF"/>
              </w:rPr>
              <w:t>複</w:t>
            </w:r>
            <w:proofErr w:type="gramEnd"/>
            <w:r w:rsidRPr="00975DB8">
              <w:rPr>
                <w:rFonts w:ascii="Times New Roman" w:eastAsia="標楷體" w:hAnsi="Times New Roman"/>
                <w:color w:val="0000FF"/>
              </w:rPr>
              <w:t>變函數、電路學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電子二、電磁學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電力電子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電力電子學、電機機械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體育課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日文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基礎醫學影像處理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電子學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控制實驗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proofErr w:type="gramStart"/>
            <w:r w:rsidRPr="00975DB8">
              <w:rPr>
                <w:rFonts w:ascii="Times New Roman" w:eastAsia="標楷體" w:hAnsi="Times New Roman"/>
                <w:color w:val="0000FF"/>
              </w:rPr>
              <w:t>邏</w:t>
            </w:r>
            <w:proofErr w:type="gramEnd"/>
            <w:r w:rsidRPr="00975DB8">
              <w:rPr>
                <w:rFonts w:ascii="Times New Roman" w:eastAsia="標楷體" w:hAnsi="Times New Roman"/>
                <w:color w:val="0000FF"/>
              </w:rPr>
              <w:t>設、</w:t>
            </w:r>
            <w:r w:rsidRPr="00975DB8">
              <w:rPr>
                <w:rFonts w:ascii="Times New Roman" w:eastAsia="標楷體" w:hAnsi="Times New Roman"/>
                <w:color w:val="0000FF"/>
              </w:rPr>
              <w:t>VLSI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電腦視覺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微積分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計算機程式實驗、控制實驗、數控實驗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proofErr w:type="gramStart"/>
            <w:r w:rsidRPr="00975DB8">
              <w:rPr>
                <w:rFonts w:ascii="Times New Roman" w:eastAsia="標楷體" w:hAnsi="Times New Roman"/>
                <w:color w:val="0000FF"/>
              </w:rPr>
              <w:t>計網實驗</w:t>
            </w:r>
            <w:proofErr w:type="gramEnd"/>
            <w:r w:rsidRPr="00975DB8">
              <w:rPr>
                <w:rFonts w:ascii="Times New Roman" w:eastAsia="標楷體" w:hAnsi="Times New Roman"/>
                <w:color w:val="0000FF"/>
              </w:rPr>
              <w:t>、複變函數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電腦視覺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電子學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電子學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電子物理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數位積體電路實習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計算機程式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數值分析、電路實驗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計程、</w:t>
            </w:r>
            <w:proofErr w:type="spellStart"/>
            <w:r w:rsidRPr="00975DB8">
              <w:rPr>
                <w:rFonts w:ascii="Times New Roman" w:eastAsia="標楷體" w:hAnsi="Times New Roman"/>
                <w:color w:val="0000FF"/>
              </w:rPr>
              <w:t>matlab</w:t>
            </w:r>
            <w:proofErr w:type="spellEnd"/>
            <w:r w:rsidRPr="00975DB8">
              <w:rPr>
                <w:rFonts w:ascii="Times New Roman" w:eastAsia="標楷體" w:hAnsi="Times New Roman"/>
                <w:color w:val="0000FF"/>
              </w:rPr>
              <w:t>、</w:t>
            </w:r>
            <w:proofErr w:type="spellStart"/>
            <w:r w:rsidRPr="00975DB8">
              <w:rPr>
                <w:rFonts w:ascii="Times New Roman" w:eastAsia="標楷體" w:hAnsi="Times New Roman"/>
                <w:color w:val="0000FF"/>
              </w:rPr>
              <w:t>labvien</w:t>
            </w:r>
            <w:proofErr w:type="spellEnd"/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 w:left="369" w:hanging="369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行銷管理、商業法律概論、專利與智慧財產、計算機網路實驗、公司管理與經營實務、行動寬頻網路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微積分、電磁學、半導體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控制實驗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計算機網路實驗</w:t>
            </w:r>
          </w:p>
          <w:p w:rsidR="00C36D04" w:rsidRPr="00EC50AA" w:rsidRDefault="00975DB8" w:rsidP="00EC50AA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hint="eastAsia"/>
                <w:color w:val="0000FF"/>
              </w:rPr>
            </w:pPr>
            <w:r w:rsidRPr="00975DB8">
              <w:rPr>
                <w:rFonts w:ascii="Times New Roman" w:eastAsia="標楷體" w:hAnsi="Times New Roman"/>
                <w:color w:val="0000FF"/>
              </w:rPr>
              <w:t>專題實作</w:t>
            </w:r>
          </w:p>
        </w:tc>
      </w:tr>
      <w:tr w:rsidR="00C36D04" w:rsidRPr="00975DB8" w:rsidTr="00F24ACE">
        <w:trPr>
          <w:trHeight w:val="1820"/>
        </w:trPr>
        <w:tc>
          <w:tcPr>
            <w:tcW w:w="648" w:type="dxa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</w:rPr>
              <w:lastRenderedPageBreak/>
              <w:t>11</w:t>
            </w:r>
          </w:p>
        </w:tc>
        <w:tc>
          <w:tcPr>
            <w:tcW w:w="4138" w:type="dxa"/>
            <w:gridSpan w:val="2"/>
            <w:vAlign w:val="center"/>
          </w:tcPr>
          <w:p w:rsidR="00C36D04" w:rsidRPr="00975DB8" w:rsidRDefault="00C36D04" w:rsidP="00F24ACE">
            <w:pPr>
              <w:jc w:val="both"/>
              <w:rPr>
                <w:rFonts w:eastAsia="標楷體"/>
                <w:kern w:val="0"/>
              </w:rPr>
            </w:pPr>
            <w:r w:rsidRPr="00975DB8">
              <w:rPr>
                <w:rFonts w:eastAsia="標楷體"/>
                <w:kern w:val="0"/>
              </w:rPr>
              <w:t>請您列出在大學四年中，您覺得較有挫折感的課程？</w:t>
            </w:r>
            <w:r w:rsidRPr="00975DB8">
              <w:rPr>
                <w:rFonts w:eastAsia="標楷體"/>
                <w:kern w:val="0"/>
              </w:rPr>
              <w:t>(</w:t>
            </w:r>
            <w:r w:rsidRPr="00975DB8">
              <w:rPr>
                <w:rFonts w:eastAsia="標楷體"/>
                <w:kern w:val="0"/>
              </w:rPr>
              <w:t>可寫多個課程</w:t>
            </w:r>
            <w:r w:rsidRPr="00975DB8">
              <w:rPr>
                <w:rFonts w:eastAsia="標楷體"/>
                <w:kern w:val="0"/>
              </w:rPr>
              <w:t>)</w:t>
            </w:r>
          </w:p>
        </w:tc>
        <w:tc>
          <w:tcPr>
            <w:tcW w:w="5402" w:type="dxa"/>
            <w:gridSpan w:val="9"/>
            <w:vAlign w:val="center"/>
          </w:tcPr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電子學、電磁學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類比積體電路實習、訊號與系統、電磁學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(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三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)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、電磁學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數位記號處理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lastRenderedPageBreak/>
              <w:t>計程實習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電子學、資料結構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(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二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)(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三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)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射頻積體電路之系統晶片設計、數位訊號處理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電子、電磁、微分方程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(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三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)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電磁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通訊類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電磁學、電子</w:t>
            </w:r>
            <w:proofErr w:type="gramStart"/>
            <w:r w:rsidRPr="00975DB8">
              <w:rPr>
                <w:rFonts w:ascii="Times New Roman" w:eastAsia="標楷體" w:hAnsi="Times New Roman" w:hint="eastAsia"/>
                <w:color w:val="0000FF"/>
              </w:rPr>
              <w:t>三</w:t>
            </w:r>
            <w:proofErr w:type="gramEnd"/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電磁學、電子二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專題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電腦視覺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微分方程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電機機械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組合語言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機率學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電磁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 w:left="340" w:hanging="34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signal and system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、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logic design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、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HDL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、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VLSI design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專題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proofErr w:type="gramStart"/>
            <w:r w:rsidRPr="00975DB8">
              <w:rPr>
                <w:rFonts w:ascii="Times New Roman" w:eastAsia="標楷體" w:hAnsi="Times New Roman" w:hint="eastAsia"/>
                <w:color w:val="0000FF"/>
              </w:rPr>
              <w:t>複</w:t>
            </w:r>
            <w:proofErr w:type="gramEnd"/>
            <w:r w:rsidRPr="00975DB8">
              <w:rPr>
                <w:rFonts w:ascii="Times New Roman" w:eastAsia="標楷體" w:hAnsi="Times New Roman" w:hint="eastAsia"/>
                <w:color w:val="0000FF"/>
              </w:rPr>
              <w:t>變函數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資料結構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工程數學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-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機率學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機率、</w:t>
            </w:r>
            <w:proofErr w:type="gramStart"/>
            <w:r w:rsidRPr="00975DB8">
              <w:rPr>
                <w:rFonts w:ascii="Times New Roman" w:eastAsia="標楷體" w:hAnsi="Times New Roman" w:hint="eastAsia"/>
                <w:color w:val="0000FF"/>
              </w:rPr>
              <w:t>複</w:t>
            </w:r>
            <w:proofErr w:type="gramEnd"/>
            <w:r w:rsidRPr="00975DB8">
              <w:rPr>
                <w:rFonts w:ascii="Times New Roman" w:eastAsia="標楷體" w:hAnsi="Times New Roman" w:hint="eastAsia"/>
                <w:color w:val="0000FF"/>
              </w:rPr>
              <w:t>變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機率學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(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二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)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排隊理論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</w:t>
            </w:r>
            <w:proofErr w:type="gramStart"/>
            <w:r w:rsidRPr="00975DB8">
              <w:rPr>
                <w:rFonts w:ascii="Times New Roman" w:eastAsia="標楷體" w:hAnsi="Times New Roman" w:hint="eastAsia"/>
                <w:color w:val="0000FF"/>
              </w:rPr>
              <w:t>三</w:t>
            </w:r>
            <w:proofErr w:type="gramEnd"/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電路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電子學、電磁學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電磁學、電子學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lastRenderedPageBreak/>
              <w:t>電路學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(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二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)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、數位通訊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邏輯設計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電子學、電磁學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電子三、電磁學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邏輯設計、</w:t>
            </w:r>
            <w:proofErr w:type="gramStart"/>
            <w:r w:rsidRPr="00975DB8">
              <w:rPr>
                <w:rFonts w:ascii="Times New Roman" w:eastAsia="標楷體" w:hAnsi="Times New Roman" w:hint="eastAsia"/>
                <w:color w:val="0000FF"/>
              </w:rPr>
              <w:t>複</w:t>
            </w:r>
            <w:proofErr w:type="gramEnd"/>
            <w:r w:rsidRPr="00975DB8">
              <w:rPr>
                <w:rFonts w:ascii="Times New Roman" w:eastAsia="標楷體" w:hAnsi="Times New Roman" w:hint="eastAsia"/>
                <w:color w:val="0000FF"/>
              </w:rPr>
              <w:t>變函數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</w:t>
            </w:r>
            <w:proofErr w:type="gramStart"/>
            <w:r w:rsidRPr="00975DB8">
              <w:rPr>
                <w:rFonts w:ascii="Times New Roman" w:eastAsia="標楷體" w:hAnsi="Times New Roman" w:hint="eastAsia"/>
                <w:color w:val="0000FF"/>
              </w:rPr>
              <w:t>三</w:t>
            </w:r>
            <w:proofErr w:type="gramEnd"/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英文課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電子學、電磁學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電子三、電磁學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(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二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)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電子學、電磁學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(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二、三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)</w:t>
            </w:r>
            <w:r w:rsidRPr="00975DB8">
              <w:rPr>
                <w:rFonts w:ascii="Times New Roman" w:eastAsia="標楷體" w:hAnsi="Times New Roman" w:hint="eastAsia"/>
                <w:color w:val="0000FF"/>
              </w:rPr>
              <w:t>、電磁學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電路學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電路學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電子學、電磁學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電子學、電磁學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電子三、機率學、控制工程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電子學、電磁學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電子學、電磁學、無線通訊系統概論</w:t>
            </w:r>
          </w:p>
          <w:p w:rsidR="00975DB8" w:rsidRPr="00975DB8" w:rsidRDefault="00975DB8" w:rsidP="00975DB8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電子學、訊號</w:t>
            </w:r>
          </w:p>
          <w:p w:rsidR="00C36D04" w:rsidRPr="00EC50AA" w:rsidRDefault="00975DB8" w:rsidP="00EC50AA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hint="eastAsia"/>
                <w:color w:val="0000FF"/>
              </w:rPr>
            </w:pPr>
            <w:r w:rsidRPr="00975DB8">
              <w:rPr>
                <w:rFonts w:ascii="Times New Roman" w:eastAsia="標楷體" w:hAnsi="Times New Roman" w:hint="eastAsia"/>
                <w:color w:val="0000FF"/>
              </w:rPr>
              <w:t>電子學、電磁學</w:t>
            </w:r>
          </w:p>
        </w:tc>
      </w:tr>
      <w:tr w:rsidR="00C36D04" w:rsidRPr="00975DB8" w:rsidTr="00EC50AA">
        <w:trPr>
          <w:trHeight w:val="1833"/>
        </w:trPr>
        <w:tc>
          <w:tcPr>
            <w:tcW w:w="648" w:type="dxa"/>
            <w:vAlign w:val="center"/>
          </w:tcPr>
          <w:p w:rsidR="00C36D04" w:rsidRPr="00975DB8" w:rsidRDefault="00C36D04" w:rsidP="00F24ACE">
            <w:pPr>
              <w:jc w:val="center"/>
              <w:rPr>
                <w:rFonts w:eastAsia="標楷體"/>
              </w:rPr>
            </w:pPr>
            <w:r w:rsidRPr="00975DB8">
              <w:rPr>
                <w:rFonts w:eastAsia="標楷體"/>
              </w:rPr>
              <w:lastRenderedPageBreak/>
              <w:t>12</w:t>
            </w:r>
          </w:p>
        </w:tc>
        <w:tc>
          <w:tcPr>
            <w:tcW w:w="4138" w:type="dxa"/>
            <w:gridSpan w:val="2"/>
            <w:vAlign w:val="center"/>
          </w:tcPr>
          <w:p w:rsidR="00C36D04" w:rsidRPr="00975DB8" w:rsidRDefault="00C36D04" w:rsidP="00F24ACE">
            <w:pPr>
              <w:jc w:val="both"/>
              <w:rPr>
                <w:rFonts w:eastAsia="標楷體"/>
                <w:kern w:val="0"/>
              </w:rPr>
            </w:pPr>
            <w:r w:rsidRPr="00975DB8">
              <w:rPr>
                <w:rFonts w:eastAsia="標楷體"/>
                <w:kern w:val="0"/>
              </w:rPr>
              <w:t>其他意見與建議：</w:t>
            </w:r>
          </w:p>
        </w:tc>
        <w:tc>
          <w:tcPr>
            <w:tcW w:w="5402" w:type="dxa"/>
            <w:gridSpan w:val="9"/>
            <w:vAlign w:val="center"/>
          </w:tcPr>
          <w:p w:rsidR="00C36D04" w:rsidRPr="00EC50AA" w:rsidRDefault="00EC50AA" w:rsidP="00EC50AA">
            <w:pPr>
              <w:pStyle w:val="a7"/>
              <w:ind w:leftChars="0" w:left="0"/>
              <w:rPr>
                <w:rFonts w:ascii="Times New Roman" w:eastAsia="標楷體" w:hAnsi="Times New Roman" w:hint="eastAsia"/>
                <w:color w:val="0000FF"/>
              </w:rPr>
            </w:pPr>
            <w:r>
              <w:rPr>
                <w:rFonts w:ascii="Times New Roman" w:eastAsia="標楷體" w:hAnsi="Times New Roman" w:hint="eastAsia"/>
                <w:color w:val="0000FF"/>
              </w:rPr>
              <w:t>無</w:t>
            </w:r>
            <w:bookmarkStart w:id="0" w:name="_GoBack"/>
            <w:bookmarkEnd w:id="0"/>
          </w:p>
        </w:tc>
      </w:tr>
    </w:tbl>
    <w:p w:rsidR="00C36D04" w:rsidRPr="00975DB8" w:rsidRDefault="00C36D04" w:rsidP="008627DA">
      <w:pPr>
        <w:rPr>
          <w:rFonts w:eastAsia="標楷體"/>
        </w:rPr>
      </w:pPr>
    </w:p>
    <w:sectPr w:rsidR="00C36D04" w:rsidRPr="00975DB8" w:rsidSect="002753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D04" w:rsidRDefault="00C36D04" w:rsidP="00C5448C">
      <w:r>
        <w:separator/>
      </w:r>
    </w:p>
  </w:endnote>
  <w:endnote w:type="continuationSeparator" w:id="0">
    <w:p w:rsidR="00C36D04" w:rsidRDefault="00C36D04" w:rsidP="00C5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HeiMedium-B5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D04" w:rsidRDefault="00C36D04" w:rsidP="00C5448C">
      <w:r>
        <w:separator/>
      </w:r>
    </w:p>
  </w:footnote>
  <w:footnote w:type="continuationSeparator" w:id="0">
    <w:p w:rsidR="00C36D04" w:rsidRDefault="00C36D04" w:rsidP="00C54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94E8C"/>
    <w:multiLevelType w:val="hybridMultilevel"/>
    <w:tmpl w:val="5BC067D8"/>
    <w:lvl w:ilvl="0" w:tplc="41222446">
      <w:start w:val="1"/>
      <w:numFmt w:val="decimal"/>
      <w:lvlText w:val="%1."/>
      <w:lvlJc w:val="left"/>
      <w:pPr>
        <w:ind w:left="480" w:hanging="480"/>
      </w:pPr>
      <w:rPr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9A7207"/>
    <w:multiLevelType w:val="hybridMultilevel"/>
    <w:tmpl w:val="C65EAB38"/>
    <w:lvl w:ilvl="0" w:tplc="8FAA0DE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04B0444"/>
    <w:multiLevelType w:val="hybridMultilevel"/>
    <w:tmpl w:val="2EFE279C"/>
    <w:lvl w:ilvl="0" w:tplc="0732869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0105F59"/>
    <w:multiLevelType w:val="hybridMultilevel"/>
    <w:tmpl w:val="5EA098C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706C1D89"/>
    <w:multiLevelType w:val="hybridMultilevel"/>
    <w:tmpl w:val="CB58AC8C"/>
    <w:lvl w:ilvl="0" w:tplc="8352809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3171127"/>
    <w:multiLevelType w:val="hybridMultilevel"/>
    <w:tmpl w:val="F0EE7ABE"/>
    <w:lvl w:ilvl="0" w:tplc="CF6AD37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4915A7"/>
    <w:multiLevelType w:val="hybridMultilevel"/>
    <w:tmpl w:val="6102EBE2"/>
    <w:lvl w:ilvl="0" w:tplc="3B9AD4A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3096C"/>
    <w:rsid w:val="00087643"/>
    <w:rsid w:val="000A2FB6"/>
    <w:rsid w:val="000C5DDE"/>
    <w:rsid w:val="00144A8C"/>
    <w:rsid w:val="001575CF"/>
    <w:rsid w:val="001E7965"/>
    <w:rsid w:val="00275327"/>
    <w:rsid w:val="002C4FCD"/>
    <w:rsid w:val="00391B6B"/>
    <w:rsid w:val="003F368F"/>
    <w:rsid w:val="00433840"/>
    <w:rsid w:val="00494939"/>
    <w:rsid w:val="0054161D"/>
    <w:rsid w:val="005C2F57"/>
    <w:rsid w:val="00603582"/>
    <w:rsid w:val="00613F0E"/>
    <w:rsid w:val="00614803"/>
    <w:rsid w:val="00631F71"/>
    <w:rsid w:val="00660AD2"/>
    <w:rsid w:val="006A5145"/>
    <w:rsid w:val="00713D8A"/>
    <w:rsid w:val="0080754F"/>
    <w:rsid w:val="008627DA"/>
    <w:rsid w:val="009225AF"/>
    <w:rsid w:val="00975DB8"/>
    <w:rsid w:val="009A6B75"/>
    <w:rsid w:val="009B2075"/>
    <w:rsid w:val="00A05BF3"/>
    <w:rsid w:val="00A30018"/>
    <w:rsid w:val="00A3096C"/>
    <w:rsid w:val="00AA32CF"/>
    <w:rsid w:val="00B22B22"/>
    <w:rsid w:val="00C36D04"/>
    <w:rsid w:val="00C5448C"/>
    <w:rsid w:val="00D57615"/>
    <w:rsid w:val="00D86F28"/>
    <w:rsid w:val="00DC7772"/>
    <w:rsid w:val="00DD4128"/>
    <w:rsid w:val="00E001CC"/>
    <w:rsid w:val="00E033B1"/>
    <w:rsid w:val="00E658C4"/>
    <w:rsid w:val="00E66037"/>
    <w:rsid w:val="00EC50AA"/>
    <w:rsid w:val="00F2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41FB606"/>
  <w15:docId w15:val="{BEE1344F-6857-4D36-94AF-8E0BAD78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096C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A3096C"/>
    <w:pPr>
      <w:widowControl w:val="0"/>
      <w:autoSpaceDE w:val="0"/>
      <w:autoSpaceDN w:val="0"/>
      <w:adjustRightInd w:val="0"/>
    </w:pPr>
    <w:rPr>
      <w:rFonts w:ascii="DFHeiMedium-B5" w:eastAsia="DFHeiMedium-B5" w:hAnsi="Times New Roman" w:cs="DFHeiMedium-B5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rsid w:val="00C54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C5448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54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C5448C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E033B1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04851</cp:lastModifiedBy>
  <cp:revision>17</cp:revision>
  <dcterms:created xsi:type="dcterms:W3CDTF">2013-07-02T10:05:00Z</dcterms:created>
  <dcterms:modified xsi:type="dcterms:W3CDTF">2021-07-25T15:40:00Z</dcterms:modified>
</cp:coreProperties>
</file>