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0231" w:tblpY="4036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4E78DB" w:rsidRPr="001D4041" w:rsidTr="00FD1349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4E78DB" w:rsidRPr="001D4041" w:rsidRDefault="004E78DB" w:rsidP="00FD134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4E78DB" w:rsidRPr="001D4041" w:rsidTr="00FD1349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DB" w:rsidRPr="001D4041" w:rsidRDefault="004E78DB" w:rsidP="00FD134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88</w:t>
            </w:r>
          </w:p>
        </w:tc>
      </w:tr>
      <w:tr w:rsidR="004E78DB" w:rsidRPr="001D4041" w:rsidTr="00FD1349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DB" w:rsidRPr="001D4041" w:rsidRDefault="004E78DB" w:rsidP="00FD134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104</w:t>
            </w:r>
          </w:p>
        </w:tc>
      </w:tr>
      <w:tr w:rsidR="004E78DB" w:rsidRPr="001D4041" w:rsidTr="00FD1349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DB" w:rsidRPr="001D4041" w:rsidRDefault="004E78DB" w:rsidP="00FD134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="00FD134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F527B3" w:rsidRDefault="00FD13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7EA1B72">
            <wp:simplePos x="0" y="0"/>
            <wp:positionH relativeFrom="column">
              <wp:posOffset>-828675</wp:posOffset>
            </wp:positionH>
            <wp:positionV relativeFrom="paragraph">
              <wp:posOffset>0</wp:posOffset>
            </wp:positionV>
            <wp:extent cx="6067425" cy="3439795"/>
            <wp:effectExtent l="0" t="0" r="9525" b="8255"/>
            <wp:wrapThrough wrapText="bothSides">
              <wp:wrapPolygon edited="0">
                <wp:start x="0" y="0"/>
                <wp:lineTo x="0" y="21532"/>
                <wp:lineTo x="21566" y="21532"/>
                <wp:lineTo x="21566" y="0"/>
                <wp:lineTo x="0" y="0"/>
              </wp:wrapPolygon>
            </wp:wrapThrough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BC1058">
      <w:r>
        <w:rPr>
          <w:noProof/>
        </w:rPr>
        <w:t xml:space="preserve"> </w:t>
      </w:r>
    </w:p>
    <w:p w:rsidR="004E78DB" w:rsidRDefault="004E78DB"/>
    <w:p w:rsidR="0006046F" w:rsidRDefault="0033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-312420</wp:posOffset>
                </wp:positionH>
                <wp:positionV relativeFrom="paragraph">
                  <wp:posOffset>219075</wp:posOffset>
                </wp:positionV>
                <wp:extent cx="2301240" cy="2407920"/>
                <wp:effectExtent l="0" t="0" r="22860" b="11430"/>
                <wp:wrapThrough wrapText="bothSides">
                  <wp:wrapPolygon edited="0">
                    <wp:start x="0" y="0"/>
                    <wp:lineTo x="0" y="21532"/>
                    <wp:lineTo x="21636" y="21532"/>
                    <wp:lineTo x="21636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A53B43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應用數學、科學及電機工程知識的能力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執行實驗、分析數據、驗證理論的能力</w:t>
                            </w:r>
                          </w:p>
                          <w:p w:rsidR="0033086D" w:rsidRDefault="0033620C" w:rsidP="0033086D">
                            <w:pPr>
                              <w:ind w:left="180" w:hangingChars="100" w:hanging="180"/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電機工程軟硬體設計技術及使用專業工</w:t>
                            </w:r>
                          </w:p>
                          <w:p w:rsidR="0033620C" w:rsidRPr="008D6801" w:rsidRDefault="0033086D" w:rsidP="0033086D">
                            <w:pPr>
                              <w:ind w:leftChars="50" w:left="210" w:hangingChars="50" w:hanging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具的能力</w:t>
                            </w:r>
                          </w:p>
                          <w:p w:rsidR="0033620C" w:rsidRDefault="0033620C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="0033086D" w:rsidRPr="0033086D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溝通、協調與團隊合作的能力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瞭解電機工程技術對環境、社會及全球</w:t>
                            </w:r>
                          </w:p>
                          <w:p w:rsidR="0033086D" w:rsidRDefault="0033086D" w:rsidP="0033086D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的影響，並培養持續學習的能力的影響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理解全人教育、專業倫理及社會責任</w:t>
                            </w:r>
                          </w:p>
                          <w:p w:rsidR="0033086D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外語閱讀及表達的基本能力</w:t>
                            </w:r>
                          </w:p>
                          <w:p w:rsidR="0033086D" w:rsidRPr="008D6801" w:rsidRDefault="0033086D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發掘、分析及處理問題的能力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4.6pt;margin-top:17.25pt;width:181.2pt;height:1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">
                <v:textbox>
                  <w:txbxContent>
                    <w:p w:rsidR="0033620C" w:rsidRPr="008D6801" w:rsidRDefault="00A53B43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應用數學、科學及電機工程知識的能力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執行實驗、分析數據、驗證理論的能力</w:t>
                      </w:r>
                    </w:p>
                    <w:p w:rsidR="0033086D" w:rsidRDefault="0033620C" w:rsidP="0033086D">
                      <w:pPr>
                        <w:ind w:left="180" w:hangingChars="100" w:hanging="180"/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電機工程軟硬體設計技術及使用專業工</w:t>
                      </w:r>
                    </w:p>
                    <w:p w:rsidR="0033620C" w:rsidRPr="008D6801" w:rsidRDefault="0033086D" w:rsidP="0033086D">
                      <w:pPr>
                        <w:ind w:leftChars="50" w:left="210" w:hangingChars="50" w:hanging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具的能力</w:t>
                      </w:r>
                    </w:p>
                    <w:p w:rsidR="0033620C" w:rsidRDefault="0033620C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="0033086D" w:rsidRPr="0033086D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溝通、協調與團隊合作的能力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瞭解電機工程技術對環境、社會及全球</w:t>
                      </w:r>
                    </w:p>
                    <w:p w:rsidR="0033086D" w:rsidRDefault="0033086D" w:rsidP="0033086D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的影響，並培養持續學習的能力的影響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理解全人教育、專業倫理及社會責任</w:t>
                      </w:r>
                    </w:p>
                    <w:p w:rsidR="0033086D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外語閱讀及表達的基本能力</w:t>
                      </w:r>
                    </w:p>
                    <w:p w:rsidR="0033086D" w:rsidRPr="008D6801" w:rsidRDefault="0033086D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發掘、分析及處理問題的能力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D4041"/>
    <w:rsid w:val="0033086D"/>
    <w:rsid w:val="0033620C"/>
    <w:rsid w:val="003548EA"/>
    <w:rsid w:val="00402596"/>
    <w:rsid w:val="004E78DB"/>
    <w:rsid w:val="007D21D8"/>
    <w:rsid w:val="008D6801"/>
    <w:rsid w:val="00A53B43"/>
    <w:rsid w:val="00B9539D"/>
    <w:rsid w:val="00BC1058"/>
    <w:rsid w:val="00BE4D11"/>
    <w:rsid w:val="00C66DB1"/>
    <w:rsid w:val="00DB11A3"/>
    <w:rsid w:val="00F25CC6"/>
    <w:rsid w:val="00F527B3"/>
    <w:rsid w:val="00F61232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B711F6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01.3.9&#23384;&#27284;MP3\IEET&#35469;&#35657;-110&#23416;&#24180;&#24230;_&#19977;&#24180;&#26399;&#20013;&#35370;&#35222;\IEET1100615&#35069;&#20316;&#29992;-&#33267;1100705&#26044;&#23478;&#35041;&#35069;&#20570;&#30340;&#36039;&#26009;\&#31995;&#21451;&#38599;&#20027;&#21839;&#21367;&#32026;&#20998;&#32113;&#35336;&#32026;&#22294;&#34920;_1071001&#35069;&#20316;-107-109&#24050;&#26044;1100707&#21069;&#21152;&#20837;\107-109&#32113;&#35336;&#22294;&#34920;&#35069;&#20316;-1100705&#22686;&#21152;&#37096;&#20998;109&#36039;&#26009;\107-109&#35069;&#22294;&#21450;&#23436;&#31295;\&#23560;&#38988;&#23526;&#39511;\107-109&#23416;&#24180;&#22823;&#23416;&#37096;&#23560;&#38988;&#23526;&#39511;&#21839;&#21367;&#35519;&#26597;&#32080;&#26524;-11007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107-109</a:t>
            </a:r>
            <a:r>
              <a:rPr lang="zh-TW" sz="1400"/>
              <a:t>學年度大學部專題實驗問卷調查結果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'[107-109學年大學部專題實驗問卷調查結果-1100723.xlsx]工作表1'!$A$2</c:f>
              <c:strCache>
                <c:ptCount val="1"/>
                <c:pt idx="0">
                  <c:v>107學年度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'[107-109學年大學部專題實驗問卷調查結果-1100723.xlsx]工作表1'!$B$1:$W$1</c:f>
              <c:strCache>
                <c:ptCount val="22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  <c:pt idx="8">
                  <c:v>[9]</c:v>
                </c:pt>
                <c:pt idx="9">
                  <c:v>[10]</c:v>
                </c:pt>
                <c:pt idx="10">
                  <c:v>[11]</c:v>
                </c:pt>
                <c:pt idx="11">
                  <c:v>[12]</c:v>
                </c:pt>
                <c:pt idx="12">
                  <c:v>[13]</c:v>
                </c:pt>
                <c:pt idx="13">
                  <c:v>[14]</c:v>
                </c:pt>
                <c:pt idx="14">
                  <c:v>[15]</c:v>
                </c:pt>
                <c:pt idx="15">
                  <c:v>[16]</c:v>
                </c:pt>
                <c:pt idx="16">
                  <c:v>[17]</c:v>
                </c:pt>
                <c:pt idx="17">
                  <c:v>[18]</c:v>
                </c:pt>
                <c:pt idx="18">
                  <c:v>[19]</c:v>
                </c:pt>
                <c:pt idx="19">
                  <c:v>[20]</c:v>
                </c:pt>
                <c:pt idx="20">
                  <c:v>[21]</c:v>
                </c:pt>
                <c:pt idx="21">
                  <c:v>[22]</c:v>
                </c:pt>
              </c:strCache>
            </c:strRef>
          </c:cat>
          <c:val>
            <c:numRef>
              <c:f>'[107-109學年大學部專題實驗問卷調查結果-1100723.xlsx]工作表1'!$B$2:$W$2</c:f>
              <c:numCache>
                <c:formatCode>General</c:formatCode>
                <c:ptCount val="22"/>
                <c:pt idx="0" formatCode="0.00">
                  <c:v>2.14</c:v>
                </c:pt>
                <c:pt idx="1">
                  <c:v>2.15</c:v>
                </c:pt>
                <c:pt idx="2">
                  <c:v>2.11</c:v>
                </c:pt>
                <c:pt idx="3">
                  <c:v>2.19</c:v>
                </c:pt>
                <c:pt idx="4">
                  <c:v>2.1</c:v>
                </c:pt>
                <c:pt idx="5">
                  <c:v>2.17</c:v>
                </c:pt>
                <c:pt idx="6">
                  <c:v>2.16</c:v>
                </c:pt>
                <c:pt idx="7">
                  <c:v>2.06</c:v>
                </c:pt>
                <c:pt idx="8" formatCode="0.00">
                  <c:v>2.15</c:v>
                </c:pt>
                <c:pt idx="9" formatCode="0.00">
                  <c:v>2.2400000000000002</c:v>
                </c:pt>
                <c:pt idx="10" formatCode="0.00">
                  <c:v>2.2999999999999998</c:v>
                </c:pt>
                <c:pt idx="11" formatCode="0.00">
                  <c:v>2.2000000000000002</c:v>
                </c:pt>
                <c:pt idx="12" formatCode="0.00">
                  <c:v>2.2200000000000002</c:v>
                </c:pt>
                <c:pt idx="13" formatCode="0.00">
                  <c:v>2.1800000000000002</c:v>
                </c:pt>
                <c:pt idx="14" formatCode="0.00">
                  <c:v>2.1</c:v>
                </c:pt>
                <c:pt idx="15" formatCode="0.00">
                  <c:v>2.08</c:v>
                </c:pt>
                <c:pt idx="16" formatCode="0.00">
                  <c:v>2.19</c:v>
                </c:pt>
                <c:pt idx="17" formatCode="0.00">
                  <c:v>2.2799999999999998</c:v>
                </c:pt>
                <c:pt idx="18" formatCode="0.00">
                  <c:v>1.89</c:v>
                </c:pt>
                <c:pt idx="19" formatCode="0.00">
                  <c:v>1.94</c:v>
                </c:pt>
                <c:pt idx="20" formatCode="0.00">
                  <c:v>1.94</c:v>
                </c:pt>
                <c:pt idx="21" formatCode="0.00">
                  <c:v>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86-48AF-B2D8-A6115436483F}"/>
            </c:ext>
          </c:extLst>
        </c:ser>
        <c:ser>
          <c:idx val="1"/>
          <c:order val="1"/>
          <c:tx>
            <c:strRef>
              <c:f>'[107-109學年大學部專題實驗問卷調查結果-1100723.xlsx]工作表1'!$A$3</c:f>
              <c:strCache>
                <c:ptCount val="1"/>
                <c:pt idx="0">
                  <c:v>108學年度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'[107-109學年大學部專題實驗問卷調查結果-1100723.xlsx]工作表1'!$B$1:$W$1</c:f>
              <c:strCache>
                <c:ptCount val="22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  <c:pt idx="8">
                  <c:v>[9]</c:v>
                </c:pt>
                <c:pt idx="9">
                  <c:v>[10]</c:v>
                </c:pt>
                <c:pt idx="10">
                  <c:v>[11]</c:v>
                </c:pt>
                <c:pt idx="11">
                  <c:v>[12]</c:v>
                </c:pt>
                <c:pt idx="12">
                  <c:v>[13]</c:v>
                </c:pt>
                <c:pt idx="13">
                  <c:v>[14]</c:v>
                </c:pt>
                <c:pt idx="14">
                  <c:v>[15]</c:v>
                </c:pt>
                <c:pt idx="15">
                  <c:v>[16]</c:v>
                </c:pt>
                <c:pt idx="16">
                  <c:v>[17]</c:v>
                </c:pt>
                <c:pt idx="17">
                  <c:v>[18]</c:v>
                </c:pt>
                <c:pt idx="18">
                  <c:v>[19]</c:v>
                </c:pt>
                <c:pt idx="19">
                  <c:v>[20]</c:v>
                </c:pt>
                <c:pt idx="20">
                  <c:v>[21]</c:v>
                </c:pt>
                <c:pt idx="21">
                  <c:v>[22]</c:v>
                </c:pt>
              </c:strCache>
            </c:strRef>
          </c:cat>
          <c:val>
            <c:numRef>
              <c:f>'[107-109學年大學部專題實驗問卷調查結果-1100723.xlsx]工作表1'!$B$3:$W$3</c:f>
              <c:numCache>
                <c:formatCode>0.00</c:formatCode>
                <c:ptCount val="22"/>
                <c:pt idx="0">
                  <c:v>2.21</c:v>
                </c:pt>
                <c:pt idx="1">
                  <c:v>2.15</c:v>
                </c:pt>
                <c:pt idx="2">
                  <c:v>2.23</c:v>
                </c:pt>
                <c:pt idx="3">
                  <c:v>2.19</c:v>
                </c:pt>
                <c:pt idx="4">
                  <c:v>2.17</c:v>
                </c:pt>
                <c:pt idx="5">
                  <c:v>2.16</c:v>
                </c:pt>
                <c:pt idx="6">
                  <c:v>2.1800000000000002</c:v>
                </c:pt>
                <c:pt idx="7">
                  <c:v>2.08</c:v>
                </c:pt>
                <c:pt idx="8">
                  <c:v>2.1800000000000002</c:v>
                </c:pt>
                <c:pt idx="9">
                  <c:v>2.21</c:v>
                </c:pt>
                <c:pt idx="10">
                  <c:v>2.2599999999999998</c:v>
                </c:pt>
                <c:pt idx="11">
                  <c:v>2.21</c:v>
                </c:pt>
                <c:pt idx="12">
                  <c:v>2.27</c:v>
                </c:pt>
                <c:pt idx="13">
                  <c:v>2.1</c:v>
                </c:pt>
                <c:pt idx="14">
                  <c:v>2.17</c:v>
                </c:pt>
                <c:pt idx="15">
                  <c:v>2.17</c:v>
                </c:pt>
                <c:pt idx="16">
                  <c:v>2.2200000000000002</c:v>
                </c:pt>
                <c:pt idx="17">
                  <c:v>2.2799999999999998</c:v>
                </c:pt>
                <c:pt idx="18">
                  <c:v>1.9</c:v>
                </c:pt>
                <c:pt idx="19">
                  <c:v>1.89</c:v>
                </c:pt>
                <c:pt idx="20">
                  <c:v>1.92</c:v>
                </c:pt>
                <c:pt idx="21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86-48AF-B2D8-A6115436483F}"/>
            </c:ext>
          </c:extLst>
        </c:ser>
        <c:ser>
          <c:idx val="2"/>
          <c:order val="2"/>
          <c:tx>
            <c:strRef>
              <c:f>'[107-109學年大學部專題實驗問卷調查結果-1100723.xlsx]工作表1'!$A$4</c:f>
              <c:strCache>
                <c:ptCount val="1"/>
                <c:pt idx="0">
                  <c:v>109學年度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'[107-109學年大學部專題實驗問卷調查結果-1100723.xlsx]工作表1'!$B$1:$W$1</c:f>
              <c:strCache>
                <c:ptCount val="22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  <c:pt idx="8">
                  <c:v>[9]</c:v>
                </c:pt>
                <c:pt idx="9">
                  <c:v>[10]</c:v>
                </c:pt>
                <c:pt idx="10">
                  <c:v>[11]</c:v>
                </c:pt>
                <c:pt idx="11">
                  <c:v>[12]</c:v>
                </c:pt>
                <c:pt idx="12">
                  <c:v>[13]</c:v>
                </c:pt>
                <c:pt idx="13">
                  <c:v>[14]</c:v>
                </c:pt>
                <c:pt idx="14">
                  <c:v>[15]</c:v>
                </c:pt>
                <c:pt idx="15">
                  <c:v>[16]</c:v>
                </c:pt>
                <c:pt idx="16">
                  <c:v>[17]</c:v>
                </c:pt>
                <c:pt idx="17">
                  <c:v>[18]</c:v>
                </c:pt>
                <c:pt idx="18">
                  <c:v>[19]</c:v>
                </c:pt>
                <c:pt idx="19">
                  <c:v>[20]</c:v>
                </c:pt>
                <c:pt idx="20">
                  <c:v>[21]</c:v>
                </c:pt>
                <c:pt idx="21">
                  <c:v>[22]</c:v>
                </c:pt>
              </c:strCache>
            </c:strRef>
          </c:cat>
          <c:val>
            <c:numRef>
              <c:f>'[107-109學年大學部專題實驗問卷調查結果-1100723.xlsx]工作表1'!$B$4:$W$4</c:f>
              <c:numCache>
                <c:formatCode>General</c:formatCode>
                <c:ptCount val="22"/>
                <c:pt idx="0">
                  <c:v>2.11</c:v>
                </c:pt>
                <c:pt idx="1">
                  <c:v>2.1</c:v>
                </c:pt>
                <c:pt idx="2">
                  <c:v>2.08</c:v>
                </c:pt>
                <c:pt idx="3">
                  <c:v>2.1</c:v>
                </c:pt>
                <c:pt idx="4">
                  <c:v>2.14</c:v>
                </c:pt>
                <c:pt idx="5">
                  <c:v>2.08</c:v>
                </c:pt>
                <c:pt idx="6">
                  <c:v>2.0699999999999998</c:v>
                </c:pt>
                <c:pt idx="7">
                  <c:v>2.0099999999999998</c:v>
                </c:pt>
                <c:pt idx="8">
                  <c:v>2.13</c:v>
                </c:pt>
                <c:pt idx="9">
                  <c:v>2.17</c:v>
                </c:pt>
                <c:pt idx="10">
                  <c:v>2.29</c:v>
                </c:pt>
                <c:pt idx="11">
                  <c:v>2.17</c:v>
                </c:pt>
                <c:pt idx="12">
                  <c:v>2.25</c:v>
                </c:pt>
                <c:pt idx="13">
                  <c:v>2.14</c:v>
                </c:pt>
                <c:pt idx="14">
                  <c:v>2.11</c:v>
                </c:pt>
                <c:pt idx="15">
                  <c:v>2.08</c:v>
                </c:pt>
                <c:pt idx="16">
                  <c:v>2.13</c:v>
                </c:pt>
                <c:pt idx="17">
                  <c:v>2.1800000000000002</c:v>
                </c:pt>
                <c:pt idx="18">
                  <c:v>1.85</c:v>
                </c:pt>
                <c:pt idx="19">
                  <c:v>1.92</c:v>
                </c:pt>
                <c:pt idx="20">
                  <c:v>1.9</c:v>
                </c:pt>
                <c:pt idx="21">
                  <c:v>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86-48AF-B2D8-A6115436483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zh-TW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'[107-109學年大學部專題實驗問卷調查結果-1100723.xlsx]工作表1'!$B$1:$W$1</c15:sqref>
                        </c15:formulaRef>
                      </c:ext>
                    </c:extLst>
                    <c:strCache>
                      <c:ptCount val="22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  <c:pt idx="8">
                        <c:v>[9]</c:v>
                      </c:pt>
                      <c:pt idx="9">
                        <c:v>[10]</c:v>
                      </c:pt>
                      <c:pt idx="10">
                        <c:v>[11]</c:v>
                      </c:pt>
                      <c:pt idx="11">
                        <c:v>[12]</c:v>
                      </c:pt>
                      <c:pt idx="12">
                        <c:v>[13]</c:v>
                      </c:pt>
                      <c:pt idx="13">
                        <c:v>[14]</c:v>
                      </c:pt>
                      <c:pt idx="14">
                        <c:v>[15]</c:v>
                      </c:pt>
                      <c:pt idx="15">
                        <c:v>[16]</c:v>
                      </c:pt>
                      <c:pt idx="16">
                        <c:v>[17]</c:v>
                      </c:pt>
                      <c:pt idx="17">
                        <c:v>[18]</c:v>
                      </c:pt>
                      <c:pt idx="18">
                        <c:v>[19]</c:v>
                      </c:pt>
                      <c:pt idx="19">
                        <c:v>[20]</c:v>
                      </c:pt>
                      <c:pt idx="20">
                        <c:v>[21]</c:v>
                      </c:pt>
                      <c:pt idx="21">
                        <c:v>[22]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686-48AF-B2D8-A6115436483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zh-TW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'[107-109學年大學部專題實驗問卷調查結果-1100723.xlsx]工作表1'!$B$1:$W$1</c15:sqref>
                        </c15:formulaRef>
                      </c:ext>
                    </c:extLst>
                    <c:strCache>
                      <c:ptCount val="22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  <c:pt idx="8">
                        <c:v>[9]</c:v>
                      </c:pt>
                      <c:pt idx="9">
                        <c:v>[10]</c:v>
                      </c:pt>
                      <c:pt idx="10">
                        <c:v>[11]</c:v>
                      </c:pt>
                      <c:pt idx="11">
                        <c:v>[12]</c:v>
                      </c:pt>
                      <c:pt idx="12">
                        <c:v>[13]</c:v>
                      </c:pt>
                      <c:pt idx="13">
                        <c:v>[14]</c:v>
                      </c:pt>
                      <c:pt idx="14">
                        <c:v>[15]</c:v>
                      </c:pt>
                      <c:pt idx="15">
                        <c:v>[16]</c:v>
                      </c:pt>
                      <c:pt idx="16">
                        <c:v>[17]</c:v>
                      </c:pt>
                      <c:pt idx="17">
                        <c:v>[18]</c:v>
                      </c:pt>
                      <c:pt idx="18">
                        <c:v>[19]</c:v>
                      </c:pt>
                      <c:pt idx="19">
                        <c:v>[20]</c:v>
                      </c:pt>
                      <c:pt idx="20">
                        <c:v>[21]</c:v>
                      </c:pt>
                      <c:pt idx="21">
                        <c:v>[22]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C686-48AF-B2D8-A6115436483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zh-TW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'[107-109學年大學部專題實驗問卷調查結果-1100723.xlsx]工作表1'!$B$1:$W$1</c15:sqref>
                        </c15:formulaRef>
                      </c:ext>
                    </c:extLst>
                    <c:strCache>
                      <c:ptCount val="22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  <c:pt idx="8">
                        <c:v>[9]</c:v>
                      </c:pt>
                      <c:pt idx="9">
                        <c:v>[10]</c:v>
                      </c:pt>
                      <c:pt idx="10">
                        <c:v>[11]</c:v>
                      </c:pt>
                      <c:pt idx="11">
                        <c:v>[12]</c:v>
                      </c:pt>
                      <c:pt idx="12">
                        <c:v>[13]</c:v>
                      </c:pt>
                      <c:pt idx="13">
                        <c:v>[14]</c:v>
                      </c:pt>
                      <c:pt idx="14">
                        <c:v>[15]</c:v>
                      </c:pt>
                      <c:pt idx="15">
                        <c:v>[16]</c:v>
                      </c:pt>
                      <c:pt idx="16">
                        <c:v>[17]</c:v>
                      </c:pt>
                      <c:pt idx="17">
                        <c:v>[18]</c:v>
                      </c:pt>
                      <c:pt idx="18">
                        <c:v>[19]</c:v>
                      </c:pt>
                      <c:pt idx="19">
                        <c:v>[20]</c:v>
                      </c:pt>
                      <c:pt idx="20">
                        <c:v>[21]</c:v>
                      </c:pt>
                      <c:pt idx="21">
                        <c:v>[22]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C686-48AF-B2D8-A6115436483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zh-TW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686-48AF-B2D8-A6115436483F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/>
                  <a:t>級數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3</cp:revision>
  <dcterms:created xsi:type="dcterms:W3CDTF">2021-07-25T13:28:00Z</dcterms:created>
  <dcterms:modified xsi:type="dcterms:W3CDTF">2021-07-25T15:37:00Z</dcterms:modified>
</cp:coreProperties>
</file>