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0A9" w:rsidRPr="00560217" w:rsidRDefault="00AE70A9" w:rsidP="00483B04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AE70A9" w:rsidRDefault="00AE70A9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AE70A9" w:rsidRDefault="00AE70A9" w:rsidP="00825450">
      <w:pPr>
        <w:snapToGrid w:val="0"/>
        <w:spacing w:line="168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數位晶片設計概論</w:t>
      </w:r>
      <w:r>
        <w:rPr>
          <w:rFonts w:ascii="標楷體" w:eastAsia="標楷體" w:hAnsi="標楷體"/>
        </w:rPr>
        <w:t xml:space="preserve">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</w:t>
      </w:r>
      <w:r>
        <w:rPr>
          <w:rFonts w:eastAsia="標楷體"/>
          <w:color w:val="0000FF"/>
        </w:rPr>
        <w:t xml:space="preserve">3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電機系碩士班</w:t>
      </w:r>
    </w:p>
    <w:p w:rsidR="00AE70A9" w:rsidRDefault="00AE70A9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</w:p>
    <w:p w:rsidR="00AE70A9" w:rsidRDefault="00AE70A9" w:rsidP="00483B04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盛</w:t>
      </w:r>
      <w:r>
        <w:rPr>
          <w:rFonts w:ascii="標楷體" w:eastAsia="標楷體" w:hAnsi="標楷體"/>
        </w:rPr>
        <w:t xml:space="preserve"> </w:t>
      </w:r>
      <w:proofErr w:type="gramStart"/>
      <w:r>
        <w:rPr>
          <w:rFonts w:ascii="標楷體" w:eastAsia="標楷體" w:hAnsi="標楷體" w:hint="eastAsia"/>
        </w:rPr>
        <w:t>鐸</w:t>
      </w:r>
      <w:proofErr w:type="gramEnd"/>
    </w:p>
    <w:p w:rsidR="00AE70A9" w:rsidRDefault="00AE70A9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AE70A9" w:rsidRPr="00993322" w:rsidRDefault="00AE70A9" w:rsidP="00483B04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AE70A9" w:rsidRPr="00675B4F" w:rsidRDefault="00675B4F">
      <w:pPr>
        <w:rPr>
          <w:rFonts w:ascii="標楷體" w:eastAsia="標楷體" w:hAnsi="標楷體"/>
          <w:color w:val="0070C0"/>
        </w:rPr>
      </w:pPr>
      <w:r w:rsidRPr="00675B4F">
        <w:rPr>
          <w:rFonts w:ascii="標楷體" w:eastAsia="標楷體" w:hAnsi="標楷體" w:hint="eastAsia"/>
          <w:color w:val="0070C0"/>
        </w:rPr>
        <w:t>填答人數/修課人數:4/4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AE70A9" w:rsidRPr="00C339E9" w:rsidTr="00C339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AE70A9" w:rsidRPr="00C339E9" w:rsidRDefault="00AE70A9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AE70A9" w:rsidRPr="00C339E9" w:rsidRDefault="00AE70A9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AE70A9" w:rsidRPr="00C339E9" w:rsidRDefault="00AE70A9" w:rsidP="00560217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1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045298">
              <w:rPr>
                <w:rFonts w:eastAsia="標楷體" w:hAnsi="標楷體" w:hint="eastAsia"/>
                <w:bCs/>
                <w:snapToGrid w:val="0"/>
                <w:kern w:val="0"/>
              </w:rPr>
              <w:t>應用</w:t>
            </w:r>
            <w:r w:rsidRPr="001406FB">
              <w:rPr>
                <w:rFonts w:eastAsia="標楷體" w:hAnsi="標楷體" w:hint="eastAsia"/>
                <w:bCs/>
                <w:snapToGrid w:val="0"/>
                <w:kern w:val="0"/>
              </w:rPr>
              <w:t>電機工程知識及解決問題的能力。</w:t>
            </w:r>
          </w:p>
        </w:tc>
      </w:tr>
      <w:tr w:rsidR="00AE70A9" w:rsidRPr="00C339E9" w:rsidTr="00C339E9">
        <w:trPr>
          <w:trHeight w:val="642"/>
        </w:trPr>
        <w:tc>
          <w:tcPr>
            <w:tcW w:w="1668" w:type="dxa"/>
            <w:vMerge/>
            <w:vAlign w:val="center"/>
          </w:tcPr>
          <w:p w:rsidR="00AE70A9" w:rsidRPr="00C339E9" w:rsidRDefault="00AE70A9" w:rsidP="00C339E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AE70A9" w:rsidRPr="00C339E9" w:rsidRDefault="00AE70A9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AE70A9" w:rsidRPr="00C339E9" w:rsidRDefault="00AE70A9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AE70A9" w:rsidRPr="00C339E9" w:rsidRDefault="00AE70A9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AE70A9" w:rsidRPr="00C339E9" w:rsidTr="00D95441">
        <w:trPr>
          <w:trHeight w:val="706"/>
        </w:trPr>
        <w:tc>
          <w:tcPr>
            <w:tcW w:w="1668" w:type="dxa"/>
            <w:vMerge w:val="restart"/>
            <w:vAlign w:val="center"/>
          </w:tcPr>
          <w:p w:rsidR="00AE70A9" w:rsidRPr="00C339E9" w:rsidRDefault="00AE70A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了解並使用</w:t>
            </w:r>
            <w:r>
              <w:rPr>
                <w:rFonts w:ascii="標楷體" w:eastAsia="標楷體" w:hAnsi="標楷體" w:hint="eastAsia"/>
              </w:rPr>
              <w:t>數位晶片設計流程</w:t>
            </w:r>
          </w:p>
        </w:tc>
        <w:tc>
          <w:tcPr>
            <w:tcW w:w="2864" w:type="dxa"/>
          </w:tcPr>
          <w:p w:rsidR="00AE70A9" w:rsidRPr="00757F85" w:rsidRDefault="00AE70A9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>
              <w:rPr>
                <w:rFonts w:ascii="標楷體" w:eastAsia="標楷體" w:hAnsi="標楷體" w:hint="eastAsia"/>
              </w:rPr>
              <w:t>數位晶片設計流程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瞭解</w:t>
            </w:r>
            <w:r w:rsidRPr="00757F85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2864" w:type="dxa"/>
          </w:tcPr>
          <w:p w:rsidR="00AE70A9" w:rsidRPr="00757F85" w:rsidRDefault="00AE70A9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了解</w:t>
            </w:r>
            <w:r>
              <w:rPr>
                <w:rFonts w:ascii="標楷體" w:eastAsia="標楷體" w:hAnsi="標楷體" w:hint="eastAsia"/>
              </w:rPr>
              <w:t>數位晶片設計流程</w:t>
            </w:r>
          </w:p>
        </w:tc>
        <w:tc>
          <w:tcPr>
            <w:tcW w:w="2864" w:type="dxa"/>
          </w:tcPr>
          <w:p w:rsidR="00AE70A9" w:rsidRPr="00757F85" w:rsidRDefault="00AE70A9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了解並</w:t>
            </w:r>
            <w:r w:rsidRPr="00757F85">
              <w:rPr>
                <w:rFonts w:ascii="標楷體" w:eastAsia="標楷體" w:hAnsi="標楷體" w:hint="eastAsia"/>
                <w:szCs w:val="24"/>
              </w:rPr>
              <w:t>運用</w:t>
            </w:r>
            <w:r>
              <w:rPr>
                <w:rFonts w:ascii="標楷體" w:eastAsia="標楷體" w:hAnsi="標楷體" w:hint="eastAsia"/>
              </w:rPr>
              <w:t>數位晶片設計流程</w:t>
            </w:r>
          </w:p>
        </w:tc>
      </w:tr>
      <w:tr w:rsidR="00675B4F" w:rsidRPr="00C339E9" w:rsidTr="00382210">
        <w:trPr>
          <w:trHeight w:val="706"/>
        </w:trPr>
        <w:tc>
          <w:tcPr>
            <w:tcW w:w="1668" w:type="dxa"/>
            <w:vMerge/>
            <w:vAlign w:val="center"/>
          </w:tcPr>
          <w:p w:rsidR="00675B4F" w:rsidRPr="00C339E9" w:rsidRDefault="00675B4F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675B4F" w:rsidRDefault="00675B4F" w:rsidP="00562CB6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675B4F" w:rsidRDefault="00675B4F" w:rsidP="00562CB6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50%</w:t>
            </w:r>
          </w:p>
        </w:tc>
        <w:tc>
          <w:tcPr>
            <w:tcW w:w="2864" w:type="dxa"/>
            <w:vAlign w:val="center"/>
          </w:tcPr>
          <w:p w:rsidR="00675B4F" w:rsidRDefault="00675B4F" w:rsidP="00562CB6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50%</w:t>
            </w:r>
          </w:p>
        </w:tc>
      </w:tr>
      <w:tr w:rsidR="00AE70A9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AE70A9" w:rsidRPr="00C339E9" w:rsidRDefault="00AE70A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AE70A9" w:rsidRPr="00C339E9" w:rsidRDefault="00AE70A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AE70A9" w:rsidRPr="00C339E9" w:rsidRDefault="00AE70A9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2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D10BE0">
              <w:rPr>
                <w:rFonts w:eastAsia="標楷體" w:hAnsi="標楷體" w:hint="eastAsia"/>
              </w:rPr>
              <w:t>獨立研究、分析、設計、模擬及驗證的能力</w:t>
            </w:r>
            <w:r w:rsidRPr="00FD393A">
              <w:rPr>
                <w:rFonts w:ascii="標楷體" w:eastAsia="標楷體" w:hAnsi="標楷體" w:hint="eastAsia"/>
              </w:rPr>
              <w:t>。</w:t>
            </w:r>
          </w:p>
        </w:tc>
      </w:tr>
      <w:tr w:rsidR="00AE70A9" w:rsidRPr="00C339E9" w:rsidTr="00286BBA">
        <w:trPr>
          <w:trHeight w:val="642"/>
        </w:trPr>
        <w:tc>
          <w:tcPr>
            <w:tcW w:w="1668" w:type="dxa"/>
            <w:vMerge/>
            <w:vAlign w:val="center"/>
          </w:tcPr>
          <w:p w:rsidR="00AE70A9" w:rsidRPr="00C339E9" w:rsidRDefault="00AE70A9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AE70A9" w:rsidRPr="00C339E9" w:rsidRDefault="00AE70A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AE70A9" w:rsidRPr="00C339E9" w:rsidRDefault="00AE70A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AE70A9" w:rsidRPr="00C339E9" w:rsidRDefault="00AE70A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AE70A9" w:rsidRPr="00C339E9" w:rsidTr="00D95441">
        <w:trPr>
          <w:trHeight w:val="672"/>
        </w:trPr>
        <w:tc>
          <w:tcPr>
            <w:tcW w:w="1668" w:type="dxa"/>
            <w:vMerge w:val="restart"/>
            <w:vAlign w:val="center"/>
          </w:tcPr>
          <w:p w:rsidR="00AE70A9" w:rsidRPr="00FD393A" w:rsidRDefault="00AE70A9" w:rsidP="00CB1DD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了解數位晶片設計技巧與具備實現能力</w:t>
            </w:r>
          </w:p>
        </w:tc>
        <w:tc>
          <w:tcPr>
            <w:tcW w:w="2864" w:type="dxa"/>
          </w:tcPr>
          <w:p w:rsidR="00AE70A9" w:rsidRPr="00757F85" w:rsidRDefault="00AE70A9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>
              <w:rPr>
                <w:rFonts w:ascii="標楷體" w:eastAsia="標楷體" w:hAnsi="標楷體" w:hint="eastAsia"/>
              </w:rPr>
              <w:t>數位晶片設計技巧</w:t>
            </w:r>
          </w:p>
        </w:tc>
        <w:tc>
          <w:tcPr>
            <w:tcW w:w="2864" w:type="dxa"/>
          </w:tcPr>
          <w:p w:rsidR="00AE70A9" w:rsidRPr="00757F85" w:rsidRDefault="00AE70A9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了解數位晶片設計技巧</w:t>
            </w:r>
          </w:p>
        </w:tc>
        <w:tc>
          <w:tcPr>
            <w:tcW w:w="2864" w:type="dxa"/>
          </w:tcPr>
          <w:p w:rsidR="00AE70A9" w:rsidRPr="00757F85" w:rsidRDefault="00AE70A9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了解數位晶片設計技巧並具備實現能力</w:t>
            </w:r>
          </w:p>
        </w:tc>
      </w:tr>
      <w:tr w:rsidR="00675B4F" w:rsidRPr="00C339E9" w:rsidTr="00901DFF">
        <w:trPr>
          <w:trHeight w:val="663"/>
        </w:trPr>
        <w:tc>
          <w:tcPr>
            <w:tcW w:w="1668" w:type="dxa"/>
            <w:vMerge/>
            <w:vAlign w:val="center"/>
          </w:tcPr>
          <w:p w:rsidR="00675B4F" w:rsidRPr="00C339E9" w:rsidRDefault="00675B4F" w:rsidP="00CB1DD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675B4F" w:rsidRDefault="00675B4F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675B4F" w:rsidRDefault="00675B4F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75%</w:t>
            </w:r>
          </w:p>
        </w:tc>
        <w:tc>
          <w:tcPr>
            <w:tcW w:w="2864" w:type="dxa"/>
            <w:vAlign w:val="center"/>
          </w:tcPr>
          <w:p w:rsidR="00675B4F" w:rsidRDefault="00675B4F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25%</w:t>
            </w:r>
          </w:p>
        </w:tc>
      </w:tr>
      <w:tr w:rsidR="00AE70A9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AE70A9" w:rsidRPr="00C339E9" w:rsidRDefault="00AE70A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AE70A9" w:rsidRPr="00C339E9" w:rsidRDefault="00AE70A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AE70A9" w:rsidRPr="00C339E9" w:rsidRDefault="00AE70A9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3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D10BE0">
              <w:rPr>
                <w:rFonts w:eastAsia="標楷體" w:hAnsi="標楷體" w:hint="eastAsia"/>
              </w:rPr>
              <w:t>電機工程</w:t>
            </w:r>
            <w:r w:rsidRPr="001A7EC2">
              <w:rPr>
                <w:rFonts w:eastAsia="標楷體" w:hAnsi="標楷體" w:hint="eastAsia"/>
              </w:rPr>
              <w:t>軟硬體</w:t>
            </w:r>
            <w:r w:rsidRPr="00D10BE0">
              <w:rPr>
                <w:rFonts w:eastAsia="標楷體" w:hAnsi="標楷體" w:hint="eastAsia"/>
              </w:rPr>
              <w:t>系統設計技術及使用工具的能力。</w:t>
            </w:r>
            <w:r w:rsidRPr="00FD393A">
              <w:rPr>
                <w:rFonts w:ascii="標楷體" w:eastAsia="標楷體" w:hAnsi="標楷體" w:hint="eastAsia"/>
              </w:rPr>
              <w:t>。</w:t>
            </w:r>
          </w:p>
        </w:tc>
      </w:tr>
      <w:tr w:rsidR="00AE70A9" w:rsidRPr="00C339E9" w:rsidTr="00CE77D2">
        <w:trPr>
          <w:trHeight w:val="484"/>
        </w:trPr>
        <w:tc>
          <w:tcPr>
            <w:tcW w:w="1668" w:type="dxa"/>
            <w:vMerge/>
            <w:vAlign w:val="center"/>
          </w:tcPr>
          <w:p w:rsidR="00AE70A9" w:rsidRPr="00C339E9" w:rsidRDefault="00AE70A9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AE70A9" w:rsidRPr="00C339E9" w:rsidRDefault="00AE70A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AE70A9" w:rsidRPr="00C339E9" w:rsidRDefault="00AE70A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AE70A9" w:rsidRPr="00C339E9" w:rsidRDefault="00AE70A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AE70A9" w:rsidRPr="00C339E9" w:rsidTr="00D95441">
        <w:trPr>
          <w:trHeight w:val="734"/>
        </w:trPr>
        <w:tc>
          <w:tcPr>
            <w:tcW w:w="1668" w:type="dxa"/>
            <w:vMerge w:val="restart"/>
            <w:vAlign w:val="center"/>
          </w:tcPr>
          <w:p w:rsidR="00AE70A9" w:rsidRPr="00C339E9" w:rsidRDefault="00AE70A9" w:rsidP="00286BB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了解</w:t>
            </w:r>
            <w:r w:rsidRPr="003C4F41">
              <w:rPr>
                <w:rFonts w:ascii="Times New Roman" w:eastAsia="標楷體" w:hAnsi="Times New Roman"/>
              </w:rPr>
              <w:t>EDA</w:t>
            </w:r>
            <w:r w:rsidRPr="00FD393A">
              <w:rPr>
                <w:rFonts w:ascii="標楷體" w:eastAsia="標楷體" w:hAnsi="標楷體" w:hint="eastAsia"/>
              </w:rPr>
              <w:t>專業工具</w:t>
            </w:r>
            <w:r w:rsidRPr="00757F85">
              <w:rPr>
                <w:rFonts w:ascii="標楷體" w:eastAsia="標楷體" w:hAnsi="標楷體" w:hint="eastAsia"/>
                <w:szCs w:val="24"/>
              </w:rPr>
              <w:t>之</w:t>
            </w:r>
            <w:r w:rsidRPr="00FD393A">
              <w:rPr>
                <w:rFonts w:ascii="標楷體" w:eastAsia="標楷體" w:hAnsi="標楷體" w:hint="eastAsia"/>
              </w:rPr>
              <w:t>使用</w:t>
            </w:r>
          </w:p>
        </w:tc>
        <w:tc>
          <w:tcPr>
            <w:tcW w:w="2864" w:type="dxa"/>
          </w:tcPr>
          <w:p w:rsidR="00AE70A9" w:rsidRPr="00757F85" w:rsidRDefault="00AE70A9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不熟悉</w:t>
            </w:r>
            <w:r w:rsidRPr="003C4F41">
              <w:rPr>
                <w:rFonts w:ascii="Times New Roman" w:eastAsia="標楷體" w:hAnsi="Times New Roman"/>
              </w:rPr>
              <w:t>EDA</w:t>
            </w:r>
            <w:r w:rsidRPr="00FD393A">
              <w:rPr>
                <w:rFonts w:ascii="標楷體" w:eastAsia="標楷體" w:hAnsi="標楷體" w:hint="eastAsia"/>
              </w:rPr>
              <w:t>專業工具</w:t>
            </w:r>
            <w:r w:rsidRPr="00757F85">
              <w:rPr>
                <w:rFonts w:ascii="標楷體" w:eastAsia="標楷體" w:hAnsi="標楷體" w:hint="eastAsia"/>
                <w:szCs w:val="24"/>
              </w:rPr>
              <w:t>之使用</w:t>
            </w:r>
          </w:p>
        </w:tc>
        <w:tc>
          <w:tcPr>
            <w:tcW w:w="2864" w:type="dxa"/>
          </w:tcPr>
          <w:p w:rsidR="00AE70A9" w:rsidRPr="00757F85" w:rsidRDefault="00AE70A9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能使用</w:t>
            </w:r>
            <w:r>
              <w:rPr>
                <w:rFonts w:ascii="標楷體" w:eastAsia="標楷體" w:hAnsi="標楷體" w:hint="eastAsia"/>
                <w:szCs w:val="24"/>
              </w:rPr>
              <w:t>部分</w:t>
            </w:r>
            <w:r w:rsidRPr="003C4F41">
              <w:rPr>
                <w:rFonts w:ascii="Times New Roman" w:eastAsia="標楷體" w:hAnsi="Times New Roman"/>
              </w:rPr>
              <w:t>EDA</w:t>
            </w:r>
            <w:r w:rsidRPr="00FD393A">
              <w:rPr>
                <w:rFonts w:ascii="標楷體" w:eastAsia="標楷體" w:hAnsi="標楷體" w:hint="eastAsia"/>
              </w:rPr>
              <w:t>專業工具</w:t>
            </w:r>
          </w:p>
        </w:tc>
        <w:tc>
          <w:tcPr>
            <w:tcW w:w="2864" w:type="dxa"/>
          </w:tcPr>
          <w:p w:rsidR="00AE70A9" w:rsidRPr="00757F85" w:rsidRDefault="00AE70A9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能使用</w:t>
            </w:r>
            <w:r w:rsidRPr="003C4F41">
              <w:rPr>
                <w:rFonts w:ascii="Times New Roman" w:eastAsia="標楷體" w:hAnsi="Times New Roman"/>
              </w:rPr>
              <w:t>EDA</w:t>
            </w:r>
            <w:r w:rsidRPr="00FD393A">
              <w:rPr>
                <w:rFonts w:ascii="標楷體" w:eastAsia="標楷體" w:hAnsi="標楷體" w:hint="eastAsia"/>
              </w:rPr>
              <w:t>專業工具</w:t>
            </w:r>
            <w:r>
              <w:rPr>
                <w:rFonts w:ascii="標楷體" w:eastAsia="標楷體" w:hAnsi="標楷體" w:hint="eastAsia"/>
              </w:rPr>
              <w:t>，並完成晶片設計</w:t>
            </w:r>
          </w:p>
        </w:tc>
      </w:tr>
      <w:tr w:rsidR="00675B4F" w:rsidRPr="00C339E9" w:rsidTr="004B7EED">
        <w:trPr>
          <w:trHeight w:val="706"/>
        </w:trPr>
        <w:tc>
          <w:tcPr>
            <w:tcW w:w="1668" w:type="dxa"/>
            <w:vMerge/>
            <w:vAlign w:val="center"/>
          </w:tcPr>
          <w:p w:rsidR="00675B4F" w:rsidRPr="00C339E9" w:rsidRDefault="00675B4F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675B4F" w:rsidRDefault="00675B4F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675B4F" w:rsidRDefault="00675B4F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75%</w:t>
            </w:r>
          </w:p>
        </w:tc>
        <w:tc>
          <w:tcPr>
            <w:tcW w:w="2864" w:type="dxa"/>
            <w:vAlign w:val="center"/>
          </w:tcPr>
          <w:p w:rsidR="00675B4F" w:rsidRDefault="00675B4F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25%</w:t>
            </w:r>
          </w:p>
        </w:tc>
      </w:tr>
      <w:tr w:rsidR="00AE70A9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AE70A9" w:rsidRPr="00C339E9" w:rsidRDefault="00AE70A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AE70A9" w:rsidRPr="00C339E9" w:rsidRDefault="00AE70A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AE70A9" w:rsidRPr="00C339E9" w:rsidRDefault="00AE70A9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7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D10BE0">
              <w:rPr>
                <w:rFonts w:eastAsia="標楷體" w:hAnsi="標楷體" w:hint="eastAsia"/>
              </w:rPr>
              <w:t>專業論文之閱讀、撰寫及表達的能力</w:t>
            </w:r>
            <w:r>
              <w:rPr>
                <w:rFonts w:eastAsia="標楷體" w:hAnsi="標楷體" w:hint="eastAsia"/>
              </w:rPr>
              <w:t>。</w:t>
            </w:r>
          </w:p>
        </w:tc>
      </w:tr>
      <w:tr w:rsidR="00AE70A9" w:rsidRPr="00C339E9" w:rsidTr="00CE77D2">
        <w:trPr>
          <w:trHeight w:val="461"/>
        </w:trPr>
        <w:tc>
          <w:tcPr>
            <w:tcW w:w="1668" w:type="dxa"/>
            <w:vMerge/>
            <w:vAlign w:val="center"/>
          </w:tcPr>
          <w:p w:rsidR="00AE70A9" w:rsidRPr="00C339E9" w:rsidRDefault="00AE70A9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AE70A9" w:rsidRPr="00C339E9" w:rsidRDefault="00AE70A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AE70A9" w:rsidRPr="00C339E9" w:rsidRDefault="00AE70A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AE70A9" w:rsidRPr="00C339E9" w:rsidRDefault="00AE70A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AE70A9" w:rsidRPr="00C339E9" w:rsidTr="00286BBA">
        <w:trPr>
          <w:trHeight w:val="1116"/>
        </w:trPr>
        <w:tc>
          <w:tcPr>
            <w:tcW w:w="1668" w:type="dxa"/>
            <w:vMerge w:val="restart"/>
            <w:vAlign w:val="center"/>
          </w:tcPr>
          <w:p w:rsidR="00AE70A9" w:rsidRPr="00C339E9" w:rsidRDefault="00AE70A9" w:rsidP="00286BBA">
            <w:pPr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hint="eastAsia"/>
              </w:rPr>
              <w:t>閱讀專業期刊與會議論文的能力</w:t>
            </w:r>
          </w:p>
        </w:tc>
        <w:tc>
          <w:tcPr>
            <w:tcW w:w="2864" w:type="dxa"/>
          </w:tcPr>
          <w:p w:rsidR="00AE70A9" w:rsidRPr="00757F85" w:rsidRDefault="00AE70A9" w:rsidP="0008067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無法</w:t>
            </w:r>
            <w:r>
              <w:rPr>
                <w:rFonts w:ascii="標楷體" w:eastAsia="標楷體" w:hAnsi="標楷體" w:hint="eastAsia"/>
                <w:szCs w:val="24"/>
              </w:rPr>
              <w:t>了解</w:t>
            </w:r>
            <w:r>
              <w:rPr>
                <w:rFonts w:ascii="Times New Roman" w:eastAsia="標楷體" w:hAnsi="Times New Roman" w:hint="eastAsia"/>
              </w:rPr>
              <w:t>專業論文的內容</w:t>
            </w:r>
          </w:p>
          <w:p w:rsidR="00AE70A9" w:rsidRPr="00757F85" w:rsidRDefault="00AE70A9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AE70A9" w:rsidRPr="00757F85" w:rsidRDefault="00AE70A9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</w:t>
            </w:r>
            <w:r>
              <w:rPr>
                <w:rFonts w:ascii="Times New Roman" w:eastAsia="標楷體" w:hAnsi="Times New Roman" w:hint="eastAsia"/>
              </w:rPr>
              <w:t>閱讀並了解專業期刊與會議論文的內容</w:t>
            </w:r>
          </w:p>
          <w:p w:rsidR="00AE70A9" w:rsidRPr="00757F85" w:rsidRDefault="00AE70A9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AE70A9" w:rsidRPr="00757F85" w:rsidRDefault="00AE70A9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</w:t>
            </w:r>
            <w:r>
              <w:rPr>
                <w:rFonts w:ascii="Times New Roman" w:eastAsia="標楷體" w:hAnsi="Times New Roman" w:hint="eastAsia"/>
              </w:rPr>
              <w:t>閱讀並了解專業期刊與會議論文的內容，並可整理歸納數篇論文的內容</w:t>
            </w:r>
          </w:p>
        </w:tc>
      </w:tr>
      <w:tr w:rsidR="00675B4F" w:rsidRPr="00C339E9" w:rsidTr="00591F1D">
        <w:trPr>
          <w:trHeight w:val="706"/>
        </w:trPr>
        <w:tc>
          <w:tcPr>
            <w:tcW w:w="1668" w:type="dxa"/>
            <w:vMerge/>
            <w:vAlign w:val="center"/>
          </w:tcPr>
          <w:p w:rsidR="00675B4F" w:rsidRPr="00C339E9" w:rsidRDefault="00675B4F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675B4F" w:rsidRDefault="00675B4F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675B4F" w:rsidRDefault="00675B4F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50%</w:t>
            </w:r>
          </w:p>
        </w:tc>
        <w:tc>
          <w:tcPr>
            <w:tcW w:w="2864" w:type="dxa"/>
            <w:vAlign w:val="center"/>
          </w:tcPr>
          <w:p w:rsidR="00675B4F" w:rsidRDefault="00675B4F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50%</w:t>
            </w:r>
          </w:p>
        </w:tc>
      </w:tr>
    </w:tbl>
    <w:p w:rsidR="00AE70A9" w:rsidRPr="00A712A5" w:rsidRDefault="00AE70A9"/>
    <w:p w:rsidR="00AE70A9" w:rsidRPr="008D27C3" w:rsidRDefault="00AE70A9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</w:t>
      </w:r>
      <w:r>
        <w:rPr>
          <w:rFonts w:ascii="標楷體" w:eastAsia="標楷體" w:hAnsi="標楷體"/>
        </w:rPr>
        <w:t xml:space="preserve"> :                     </w:t>
      </w:r>
      <w:r w:rsidRPr="008D27C3">
        <w:rPr>
          <w:rFonts w:ascii="標楷體" w:eastAsia="標楷體" w:hAnsi="標楷體" w:hint="eastAsia"/>
        </w:rPr>
        <w:t>學號</w:t>
      </w:r>
      <w:r w:rsidRPr="008D27C3">
        <w:rPr>
          <w:rFonts w:ascii="標楷體" w:eastAsia="標楷體" w:hAnsi="標楷體"/>
        </w:rPr>
        <w:t xml:space="preserve"> :                 </w:t>
      </w:r>
    </w:p>
    <w:sectPr w:rsidR="00AE70A9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4A5" w:rsidRDefault="001934A5" w:rsidP="00FB61AF">
      <w:r>
        <w:separator/>
      </w:r>
    </w:p>
  </w:endnote>
  <w:endnote w:type="continuationSeparator" w:id="0">
    <w:p w:rsidR="001934A5" w:rsidRDefault="001934A5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4A5" w:rsidRDefault="001934A5" w:rsidP="00FB61AF">
      <w:r>
        <w:separator/>
      </w:r>
    </w:p>
  </w:footnote>
  <w:footnote w:type="continuationSeparator" w:id="0">
    <w:p w:rsidR="001934A5" w:rsidRDefault="001934A5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223D6"/>
    <w:rsid w:val="00045298"/>
    <w:rsid w:val="00080674"/>
    <w:rsid w:val="00103005"/>
    <w:rsid w:val="001406FB"/>
    <w:rsid w:val="00147EB8"/>
    <w:rsid w:val="0015089C"/>
    <w:rsid w:val="00151650"/>
    <w:rsid w:val="001934A5"/>
    <w:rsid w:val="001A7EC2"/>
    <w:rsid w:val="001B2D6B"/>
    <w:rsid w:val="001E1A4B"/>
    <w:rsid w:val="00213300"/>
    <w:rsid w:val="0024785F"/>
    <w:rsid w:val="00286BBA"/>
    <w:rsid w:val="002871C4"/>
    <w:rsid w:val="002D0BC5"/>
    <w:rsid w:val="0035016E"/>
    <w:rsid w:val="003A22C1"/>
    <w:rsid w:val="003A616C"/>
    <w:rsid w:val="003C4F41"/>
    <w:rsid w:val="0044304F"/>
    <w:rsid w:val="004656A7"/>
    <w:rsid w:val="00483B04"/>
    <w:rsid w:val="00497ADE"/>
    <w:rsid w:val="004A24AF"/>
    <w:rsid w:val="004E5B83"/>
    <w:rsid w:val="0053015C"/>
    <w:rsid w:val="005301E3"/>
    <w:rsid w:val="00531212"/>
    <w:rsid w:val="00560217"/>
    <w:rsid w:val="005652C1"/>
    <w:rsid w:val="00603AD4"/>
    <w:rsid w:val="00620435"/>
    <w:rsid w:val="00646B49"/>
    <w:rsid w:val="00675B4F"/>
    <w:rsid w:val="00686D89"/>
    <w:rsid w:val="00691A1B"/>
    <w:rsid w:val="007313A2"/>
    <w:rsid w:val="00757F85"/>
    <w:rsid w:val="0080049D"/>
    <w:rsid w:val="00817242"/>
    <w:rsid w:val="00825450"/>
    <w:rsid w:val="00827BF4"/>
    <w:rsid w:val="008450FA"/>
    <w:rsid w:val="00846C1B"/>
    <w:rsid w:val="008A77C9"/>
    <w:rsid w:val="008C46D2"/>
    <w:rsid w:val="008D27C3"/>
    <w:rsid w:val="008F1863"/>
    <w:rsid w:val="008F52C7"/>
    <w:rsid w:val="00931511"/>
    <w:rsid w:val="00993322"/>
    <w:rsid w:val="0099626D"/>
    <w:rsid w:val="00A27770"/>
    <w:rsid w:val="00A457C3"/>
    <w:rsid w:val="00A57074"/>
    <w:rsid w:val="00A61902"/>
    <w:rsid w:val="00A712A5"/>
    <w:rsid w:val="00AB6BAF"/>
    <w:rsid w:val="00AD3C67"/>
    <w:rsid w:val="00AE70A9"/>
    <w:rsid w:val="00AF1DA1"/>
    <w:rsid w:val="00AF3A2C"/>
    <w:rsid w:val="00B2646B"/>
    <w:rsid w:val="00B375E2"/>
    <w:rsid w:val="00B53232"/>
    <w:rsid w:val="00B80DCC"/>
    <w:rsid w:val="00BB082F"/>
    <w:rsid w:val="00BC20AC"/>
    <w:rsid w:val="00BD2106"/>
    <w:rsid w:val="00C21007"/>
    <w:rsid w:val="00C339E9"/>
    <w:rsid w:val="00C440C8"/>
    <w:rsid w:val="00C67730"/>
    <w:rsid w:val="00C814FB"/>
    <w:rsid w:val="00C94BFC"/>
    <w:rsid w:val="00CB1DD6"/>
    <w:rsid w:val="00CD35E5"/>
    <w:rsid w:val="00CE125C"/>
    <w:rsid w:val="00CE77D2"/>
    <w:rsid w:val="00D05D7C"/>
    <w:rsid w:val="00D10BE0"/>
    <w:rsid w:val="00D24BE8"/>
    <w:rsid w:val="00D444B4"/>
    <w:rsid w:val="00D93BD4"/>
    <w:rsid w:val="00D95441"/>
    <w:rsid w:val="00E22AC4"/>
    <w:rsid w:val="00E45727"/>
    <w:rsid w:val="00E569C0"/>
    <w:rsid w:val="00F301D3"/>
    <w:rsid w:val="00F82EA5"/>
    <w:rsid w:val="00F86209"/>
    <w:rsid w:val="00FA6DCB"/>
    <w:rsid w:val="00FB3298"/>
    <w:rsid w:val="00FB61AF"/>
    <w:rsid w:val="00FD393A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117</Words>
  <Characters>667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User</cp:lastModifiedBy>
  <cp:revision>3</cp:revision>
  <cp:lastPrinted>2018-01-09T00:25:00Z</cp:lastPrinted>
  <dcterms:created xsi:type="dcterms:W3CDTF">2018-07-10T01:36:00Z</dcterms:created>
  <dcterms:modified xsi:type="dcterms:W3CDTF">2018-07-10T01:37:00Z</dcterms:modified>
</cp:coreProperties>
</file>