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B2" w:rsidRDefault="000133CD" w:rsidP="007D201C">
      <w:pPr>
        <w:jc w:val="center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輔仁大學環安衛中心</w:t>
      </w:r>
      <w:bookmarkStart w:id="0" w:name="_GoBack"/>
      <w:bookmarkEnd w:id="0"/>
      <w:r w:rsidR="007D201C" w:rsidRPr="007D201C">
        <w:rPr>
          <w:rFonts w:hint="eastAsia"/>
          <w:sz w:val="40"/>
          <w:szCs w:val="40"/>
        </w:rPr>
        <w:t>實驗室管理系統</w:t>
      </w:r>
    </w:p>
    <w:p w:rsidR="007D201C" w:rsidRPr="007D201C" w:rsidRDefault="007D201C" w:rsidP="007D201C">
      <w:pPr>
        <w:pStyle w:val="a5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 w:rsidRPr="007D201C">
        <w:rPr>
          <w:rFonts w:hint="eastAsia"/>
          <w:sz w:val="28"/>
          <w:szCs w:val="28"/>
        </w:rPr>
        <w:t>系統登入</w:t>
      </w:r>
      <w:r>
        <w:rPr>
          <w:rFonts w:hint="eastAsia"/>
          <w:noProof/>
        </w:rPr>
        <w:drawing>
          <wp:inline distT="0" distB="0" distL="0" distR="0" wp14:anchorId="456A2ACC" wp14:editId="14F8AAE1">
            <wp:extent cx="5265420" cy="1691640"/>
            <wp:effectExtent l="0" t="0" r="0" b="3810"/>
            <wp:docPr id="1" name="圖片 1" descr="H:\My\Documents\公事\IEET認證\IEET_106\03_佐證資料\規範_6\6_環安衛\6_4_實驗室查核與自動檢查管理系統\實驗室管理系統_Login.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\Documents\公事\IEET認證\IEET_106\03_佐證資料\規範_6\6_環安衛\6_4_實驗室查核與自動檢查管理系統\實驗室管理系統_Login.as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C" w:rsidRDefault="007D201C" w:rsidP="007D201C">
      <w:pPr>
        <w:pStyle w:val="a5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系統畫面</w:t>
      </w: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891048" cy="2209800"/>
            <wp:effectExtent l="0" t="0" r="0" b="0"/>
            <wp:docPr id="3" name="圖片 3" descr="H:\My\Documents\公事\IEET認證\IEET_106\03_佐證資料\規範_6\6_環安衛\6_4_實驗室查核與自動檢查管理系統\實驗室查核與自動檢查管理系統_2018-0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y\Documents\公事\IEET認證\IEET_106\03_佐證資料\規範_6\6_環安衛\6_4_實驗室查核與自動檢查管理系統\實驗室查核與自動檢查管理系統_2018-09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5" cy="22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C" w:rsidRDefault="007D201C" w:rsidP="007D201C">
      <w:pPr>
        <w:pStyle w:val="a5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填寫記錄表</w:t>
      </w: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067098" cy="2621280"/>
            <wp:effectExtent l="0" t="0" r="0" b="7620"/>
            <wp:docPr id="5" name="圖片 5" descr="H:\My\Documents\公事\IEET認證\IEET_106\03_佐證資料\規範_6\6_環安衛\6_4_實驗室查核與自動檢查管理系統\填寫記載_2018-09-14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\Documents\公事\IEET認證\IEET_106\03_佐證資料\規範_6\6_環安衛\6_4_實驗室查核與自動檢查管理系統\填寫記載_2018-09-14_10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72" cy="26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C" w:rsidRDefault="007D201C" w:rsidP="007D201C">
      <w:pPr>
        <w:pStyle w:val="a5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月檢查表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急救箱檢點</w:t>
      </w:r>
      <w:r w:rsidR="001B75FB">
        <w:rPr>
          <w:rFonts w:hint="eastAsia"/>
          <w:sz w:val="28"/>
          <w:szCs w:val="28"/>
        </w:rPr>
        <w:t>內容</w:t>
      </w: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3040" cy="3421380"/>
            <wp:effectExtent l="0" t="0" r="3810" b="7620"/>
            <wp:docPr id="6" name="圖片 6" descr="H:\My\Documents\公事\IEET認證\IEET_106\03_佐證資料\規範_6\6_環安衛\6_4_實驗室查核與自動檢查管理系統\急救箱審查畫面_2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y\Documents\公事\IEET認證\IEET_106\03_佐證資料\規範_6\6_環安衛\6_4_實驗室查核與自動檢查管理系統\急救箱審查畫面_201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C" w:rsidRDefault="007D201C" w:rsidP="007D201C">
      <w:pPr>
        <w:pStyle w:val="a5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 w:rsidRPr="007D201C">
        <w:rPr>
          <w:rFonts w:hint="eastAsia"/>
          <w:sz w:val="28"/>
          <w:szCs w:val="28"/>
        </w:rPr>
        <w:t>年度評核作業</w:t>
      </w: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5420" cy="1668780"/>
            <wp:effectExtent l="0" t="0" r="0" b="7620"/>
            <wp:docPr id="7" name="圖片 7" descr="H:\My\Documents\公事\IEET認證\IEET_106\03_佐證資料\規範_6\6_環安衛\6_4_實驗室查核與自動檢查管理系統\年度評核作業_2018-0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y\Documents\公事\IEET認證\IEET_106\03_佐證資料\規範_6\6_環安衛\6_4_實驗室查核與自動檢查管理系統\年度評核作業_2018-09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</w:p>
    <w:p w:rsidR="007D201C" w:rsidRDefault="007D201C" w:rsidP="007D201C">
      <w:pPr>
        <w:pStyle w:val="a5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 w:rsidRPr="007D201C">
        <w:rPr>
          <w:rFonts w:hint="eastAsia"/>
          <w:sz w:val="28"/>
          <w:szCs w:val="28"/>
        </w:rPr>
        <w:lastRenderedPageBreak/>
        <w:t>年度評核作業</w:t>
      </w:r>
      <w:r>
        <w:rPr>
          <w:rFonts w:hint="eastAsia"/>
          <w:sz w:val="28"/>
          <w:szCs w:val="28"/>
        </w:rPr>
        <w:t>填表內容</w:t>
      </w:r>
    </w:p>
    <w:p w:rsidR="007D201C" w:rsidRDefault="007D201C" w:rsidP="007D201C">
      <w:pPr>
        <w:pStyle w:val="a5"/>
        <w:ind w:leftChars="0" w:left="36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39340" cy="8001917"/>
            <wp:effectExtent l="0" t="0" r="3810" b="0"/>
            <wp:docPr id="8" name="圖片 8" descr="H:\My\Documents\公事\IEET認證\IEET_106\03_佐證資料\規範_6\6_環安衛\6_4_實驗室查核與自動檢查管理系統\實驗室年度查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y\Documents\公事\IEET認證\IEET_106\03_佐證資料\規範_6\6_環安衛\6_4_實驗室查核與自動檢查管理系統\實驗室年度查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10" cy="80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C" w:rsidRPr="007D201C" w:rsidRDefault="007D201C" w:rsidP="007D201C">
      <w:pPr>
        <w:rPr>
          <w:sz w:val="28"/>
          <w:szCs w:val="28"/>
        </w:rPr>
      </w:pPr>
    </w:p>
    <w:sectPr w:rsidR="007D201C" w:rsidRPr="007D20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677D"/>
    <w:multiLevelType w:val="hybridMultilevel"/>
    <w:tmpl w:val="42B0E810"/>
    <w:lvl w:ilvl="0" w:tplc="8DD82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481"/>
    <w:rsid w:val="000133CD"/>
    <w:rsid w:val="001B75FB"/>
    <w:rsid w:val="00475481"/>
    <w:rsid w:val="005118B2"/>
    <w:rsid w:val="007D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0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20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D201C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0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20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D201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2018-09-14T02:38:00Z</dcterms:created>
  <dcterms:modified xsi:type="dcterms:W3CDTF">2018-09-14T02:50:00Z</dcterms:modified>
</cp:coreProperties>
</file>