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39" w:rsidRPr="00B01F90" w:rsidRDefault="00995B39">
      <w:pPr>
        <w:rPr>
          <w:rFonts w:eastAsia="標楷體" w:cstheme="minorHAnsi"/>
        </w:rPr>
      </w:pPr>
    </w:p>
    <w:p w:rsidR="00995B39" w:rsidRPr="00B01F90" w:rsidRDefault="00995B39">
      <w:pPr>
        <w:rPr>
          <w:rFonts w:eastAsia="標楷體" w:cstheme="minorHAnsi"/>
        </w:rPr>
      </w:pPr>
    </w:p>
    <w:tbl>
      <w:tblPr>
        <w:tblW w:w="104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4372"/>
        <w:gridCol w:w="946"/>
        <w:gridCol w:w="1991"/>
        <w:gridCol w:w="1200"/>
        <w:gridCol w:w="1129"/>
      </w:tblGrid>
      <w:tr w:rsidR="00995B39" w:rsidRPr="00995B39" w:rsidTr="00242C59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B01F90">
              <w:rPr>
                <w:rFonts w:eastAsia="標楷體" w:cstheme="minorHAnsi"/>
                <w:spacing w:val="20"/>
                <w:szCs w:val="20"/>
              </w:rPr>
              <w:t>會議</w:t>
            </w:r>
          </w:p>
        </w:tc>
        <w:tc>
          <w:tcPr>
            <w:tcW w:w="963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4"/>
              </w:rPr>
            </w:pPr>
            <w:r w:rsidRPr="00B01F90">
              <w:rPr>
                <w:rFonts w:eastAsia="標楷體" w:cstheme="minorHAnsi"/>
                <w:szCs w:val="24"/>
              </w:rPr>
              <w:t>輔大電子電機系友會第八屆第一次幹部會議</w:t>
            </w:r>
            <w:bookmarkStart w:id="0" w:name="_GoBack"/>
            <w:bookmarkEnd w:id="0"/>
          </w:p>
        </w:tc>
      </w:tr>
      <w:tr w:rsidR="00995B39" w:rsidRPr="00995B39" w:rsidTr="00242C59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 w:val="22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 w:val="22"/>
                <w:szCs w:val="20"/>
              </w:rPr>
              <w:t>時間</w:t>
            </w:r>
          </w:p>
        </w:tc>
        <w:tc>
          <w:tcPr>
            <w:tcW w:w="43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 w:val="22"/>
                <w:szCs w:val="20"/>
              </w:rPr>
            </w:pPr>
            <w:r w:rsidRPr="00995B39">
              <w:rPr>
                <w:rFonts w:eastAsia="標楷體" w:cstheme="minorHAnsi"/>
                <w:sz w:val="22"/>
                <w:szCs w:val="20"/>
              </w:rPr>
              <w:t>自</w:t>
            </w:r>
            <w:r w:rsidRPr="00995B39">
              <w:rPr>
                <w:rFonts w:eastAsia="標楷體" w:cstheme="minorHAnsi"/>
                <w:sz w:val="22"/>
                <w:szCs w:val="20"/>
              </w:rPr>
              <w:t>2017</w:t>
            </w:r>
            <w:r w:rsidRPr="00995B39">
              <w:rPr>
                <w:rFonts w:eastAsia="標楷體" w:cstheme="minorHAnsi"/>
                <w:sz w:val="22"/>
                <w:szCs w:val="20"/>
              </w:rPr>
              <w:t>年</w:t>
            </w:r>
            <w:r w:rsidRPr="00B01F90">
              <w:rPr>
                <w:rFonts w:eastAsia="標楷體" w:cstheme="minorHAnsi"/>
                <w:sz w:val="22"/>
                <w:szCs w:val="20"/>
              </w:rPr>
              <w:t>12</w:t>
            </w:r>
            <w:r w:rsidRPr="00995B39">
              <w:rPr>
                <w:rFonts w:eastAsia="標楷體" w:cstheme="minorHAnsi"/>
                <w:sz w:val="22"/>
                <w:szCs w:val="20"/>
              </w:rPr>
              <w:t>月</w:t>
            </w:r>
            <w:r w:rsidRPr="00995B39">
              <w:rPr>
                <w:rFonts w:eastAsia="標楷體" w:cstheme="minorHAnsi"/>
                <w:sz w:val="22"/>
                <w:szCs w:val="20"/>
              </w:rPr>
              <w:t>0</w:t>
            </w:r>
            <w:r w:rsidRPr="00B01F90">
              <w:rPr>
                <w:rFonts w:eastAsia="標楷體" w:cstheme="minorHAnsi"/>
                <w:sz w:val="22"/>
                <w:szCs w:val="20"/>
              </w:rPr>
              <w:t>9</w:t>
            </w:r>
            <w:r w:rsidRPr="00995B39">
              <w:rPr>
                <w:rFonts w:eastAsia="標楷體" w:cstheme="minorHAnsi"/>
                <w:sz w:val="22"/>
                <w:szCs w:val="20"/>
              </w:rPr>
              <w:t>日</w:t>
            </w:r>
            <w:r w:rsidRPr="00995B39">
              <w:rPr>
                <w:rFonts w:eastAsia="標楷體" w:cstheme="minorHAnsi"/>
                <w:sz w:val="22"/>
                <w:szCs w:val="20"/>
              </w:rPr>
              <w:t>1</w:t>
            </w:r>
            <w:r w:rsidRPr="00B01F90">
              <w:rPr>
                <w:rFonts w:eastAsia="標楷體" w:cstheme="minorHAnsi"/>
                <w:sz w:val="22"/>
                <w:szCs w:val="20"/>
              </w:rPr>
              <w:t>4</w:t>
            </w:r>
            <w:r w:rsidRPr="00995B39">
              <w:rPr>
                <w:rFonts w:eastAsia="標楷體" w:cstheme="minorHAnsi"/>
                <w:sz w:val="22"/>
                <w:szCs w:val="20"/>
              </w:rPr>
              <w:t>時</w:t>
            </w:r>
            <w:r w:rsidRPr="00B01F90">
              <w:rPr>
                <w:rFonts w:eastAsia="標楷體" w:cstheme="minorHAnsi"/>
                <w:sz w:val="22"/>
                <w:szCs w:val="20"/>
              </w:rPr>
              <w:t>0</w:t>
            </w:r>
            <w:r w:rsidRPr="00995B39">
              <w:rPr>
                <w:rFonts w:eastAsia="標楷體" w:cstheme="minorHAnsi"/>
                <w:sz w:val="22"/>
                <w:szCs w:val="20"/>
              </w:rPr>
              <w:t>0</w:t>
            </w:r>
            <w:r w:rsidRPr="00995B39">
              <w:rPr>
                <w:rFonts w:eastAsia="標楷體" w:cstheme="minorHAnsi"/>
                <w:sz w:val="22"/>
                <w:szCs w:val="20"/>
              </w:rPr>
              <w:t>分起</w:t>
            </w:r>
          </w:p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 w:val="28"/>
                <w:szCs w:val="20"/>
              </w:rPr>
            </w:pPr>
            <w:r w:rsidRPr="00995B39">
              <w:rPr>
                <w:rFonts w:eastAsia="標楷體" w:cstheme="minorHAnsi"/>
                <w:sz w:val="22"/>
                <w:szCs w:val="20"/>
              </w:rPr>
              <w:t>至</w:t>
            </w:r>
            <w:r w:rsidRPr="00995B39">
              <w:rPr>
                <w:rFonts w:eastAsia="標楷體" w:cstheme="minorHAnsi"/>
                <w:sz w:val="22"/>
                <w:szCs w:val="20"/>
              </w:rPr>
              <w:t>2017</w:t>
            </w:r>
            <w:r w:rsidRPr="00995B39">
              <w:rPr>
                <w:rFonts w:eastAsia="標楷體" w:cstheme="minorHAnsi"/>
                <w:sz w:val="22"/>
                <w:szCs w:val="20"/>
              </w:rPr>
              <w:t>年</w:t>
            </w:r>
            <w:r w:rsidRPr="00B01F90">
              <w:rPr>
                <w:rFonts w:eastAsia="標楷體" w:cstheme="minorHAnsi"/>
                <w:sz w:val="22"/>
                <w:szCs w:val="20"/>
              </w:rPr>
              <w:t>12</w:t>
            </w:r>
            <w:r w:rsidRPr="00995B39">
              <w:rPr>
                <w:rFonts w:eastAsia="標楷體" w:cstheme="minorHAnsi"/>
                <w:sz w:val="22"/>
                <w:szCs w:val="20"/>
              </w:rPr>
              <w:t>月</w:t>
            </w:r>
            <w:r w:rsidRPr="00995B39">
              <w:rPr>
                <w:rFonts w:eastAsia="標楷體" w:cstheme="minorHAnsi"/>
                <w:sz w:val="22"/>
                <w:szCs w:val="20"/>
              </w:rPr>
              <w:t>0</w:t>
            </w:r>
            <w:r w:rsidRPr="00B01F90">
              <w:rPr>
                <w:rFonts w:eastAsia="標楷體" w:cstheme="minorHAnsi"/>
                <w:sz w:val="22"/>
                <w:szCs w:val="20"/>
              </w:rPr>
              <w:t>9</w:t>
            </w:r>
            <w:r w:rsidRPr="00995B39">
              <w:rPr>
                <w:rFonts w:eastAsia="標楷體" w:cstheme="minorHAnsi"/>
                <w:sz w:val="22"/>
                <w:szCs w:val="20"/>
              </w:rPr>
              <w:t>日</w:t>
            </w:r>
            <w:r w:rsidRPr="00995B39">
              <w:rPr>
                <w:rFonts w:eastAsia="標楷體" w:cstheme="minorHAnsi"/>
                <w:sz w:val="22"/>
                <w:szCs w:val="20"/>
              </w:rPr>
              <w:t>1</w:t>
            </w:r>
            <w:r w:rsidRPr="00B01F90">
              <w:rPr>
                <w:rFonts w:eastAsia="標楷體" w:cstheme="minorHAnsi"/>
                <w:sz w:val="22"/>
                <w:szCs w:val="20"/>
              </w:rPr>
              <w:t>5</w:t>
            </w:r>
            <w:r w:rsidRPr="00995B39">
              <w:rPr>
                <w:rFonts w:eastAsia="標楷體" w:cstheme="minorHAnsi"/>
                <w:sz w:val="22"/>
                <w:szCs w:val="20"/>
              </w:rPr>
              <w:t>時</w:t>
            </w:r>
            <w:r w:rsidRPr="00995B39">
              <w:rPr>
                <w:rFonts w:eastAsia="標楷體" w:cstheme="minorHAnsi"/>
                <w:sz w:val="22"/>
                <w:szCs w:val="20"/>
              </w:rPr>
              <w:t>40</w:t>
            </w:r>
            <w:r w:rsidRPr="00995B39">
              <w:rPr>
                <w:rFonts w:eastAsia="標楷體" w:cstheme="minorHAnsi"/>
                <w:sz w:val="22"/>
                <w:szCs w:val="20"/>
              </w:rPr>
              <w:t>分止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地點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輔大濟時樓</w:t>
            </w:r>
            <w:r w:rsidRPr="00B01F90">
              <w:rPr>
                <w:rFonts w:eastAsia="標楷體" w:cstheme="minorHAnsi"/>
                <w:szCs w:val="20"/>
              </w:rPr>
              <w:t>9F</w:t>
            </w:r>
            <w:r w:rsidRPr="00B01F90">
              <w:rPr>
                <w:rFonts w:eastAsia="標楷體" w:cstheme="minorHAnsi"/>
                <w:szCs w:val="20"/>
              </w:rPr>
              <w:t>第三會議室</w:t>
            </w:r>
          </w:p>
        </w:tc>
      </w:tr>
      <w:tr w:rsidR="00995B39" w:rsidRPr="00995B39" w:rsidTr="00242C59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795" w:type="dxa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主席</w:t>
            </w:r>
          </w:p>
        </w:tc>
        <w:tc>
          <w:tcPr>
            <w:tcW w:w="4372" w:type="dxa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江鴻佑</w:t>
            </w:r>
            <w:r w:rsidRPr="00B01F90">
              <w:rPr>
                <w:rFonts w:eastAsia="標楷體" w:cstheme="minorHAnsi"/>
                <w:szCs w:val="20"/>
              </w:rPr>
              <w:t>(</w:t>
            </w:r>
            <w:r w:rsidRPr="00B01F90">
              <w:rPr>
                <w:rFonts w:eastAsia="標楷體" w:cstheme="minorHAnsi"/>
                <w:szCs w:val="20"/>
              </w:rPr>
              <w:t>第八屆</w:t>
            </w:r>
            <w:r w:rsidRPr="00B01F90">
              <w:rPr>
                <w:rFonts w:eastAsia="標楷體" w:cstheme="minorHAnsi"/>
                <w:szCs w:val="20"/>
              </w:rPr>
              <w:t>1984)</w:t>
            </w:r>
          </w:p>
        </w:tc>
        <w:tc>
          <w:tcPr>
            <w:tcW w:w="946" w:type="dxa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記錄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陳</w:t>
            </w:r>
            <w:r w:rsidRPr="00B01F90">
              <w:rPr>
                <w:rFonts w:eastAsia="標楷體" w:cstheme="minorHAnsi"/>
                <w:szCs w:val="20"/>
              </w:rPr>
              <w:t>如經</w:t>
            </w:r>
            <w:r w:rsidRPr="00B01F90">
              <w:rPr>
                <w:rFonts w:eastAsia="標楷體" w:cstheme="minorHAnsi"/>
                <w:szCs w:val="20"/>
              </w:rPr>
              <w:t xml:space="preserve"> (</w:t>
            </w:r>
            <w:r w:rsidRPr="00B01F90">
              <w:rPr>
                <w:rFonts w:eastAsia="標楷體" w:cstheme="minorHAnsi"/>
                <w:szCs w:val="20"/>
              </w:rPr>
              <w:t>第八屆</w:t>
            </w:r>
            <w:r w:rsidRPr="00B01F90">
              <w:rPr>
                <w:rFonts w:eastAsia="標楷體" w:cstheme="minorHAnsi"/>
                <w:szCs w:val="20"/>
              </w:rPr>
              <w:t>1984)</w:t>
            </w:r>
          </w:p>
        </w:tc>
      </w:tr>
      <w:tr w:rsidR="00995B39" w:rsidRPr="00995B39" w:rsidTr="00242C59">
        <w:tblPrEx>
          <w:tblCellMar>
            <w:top w:w="0" w:type="dxa"/>
            <w:bottom w:w="0" w:type="dxa"/>
          </w:tblCellMar>
        </w:tblPrEx>
        <w:trPr>
          <w:cantSplit/>
          <w:trHeight w:val="618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beforeLines="50" w:before="18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出席</w:t>
            </w:r>
          </w:p>
          <w:p w:rsidR="00995B39" w:rsidRPr="00995B39" w:rsidRDefault="00995B39" w:rsidP="00995B39">
            <w:pPr>
              <w:snapToGrid w:val="0"/>
              <w:spacing w:afterLines="50" w:after="18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人員</w:t>
            </w:r>
          </w:p>
        </w:tc>
        <w:tc>
          <w:tcPr>
            <w:tcW w:w="963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B01F90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系主任林昇洲、系秘書長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="00A02EFB" w:rsidRPr="00B01F90">
              <w:rPr>
                <w:rFonts w:eastAsia="標楷體" w:cstheme="minorHAnsi"/>
                <w:szCs w:val="20"/>
              </w:rPr>
              <w:t>佳慧</w:t>
            </w:r>
          </w:p>
          <w:p w:rsidR="00995B39" w:rsidRPr="00B01F90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第一屆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龍</w:t>
            </w:r>
            <w:r w:rsidR="00DE6093" w:rsidRPr="00B01F90">
              <w:rPr>
                <w:rFonts w:eastAsia="標楷體" w:cstheme="minorHAnsi"/>
                <w:szCs w:val="20"/>
              </w:rPr>
              <w:t>永鶴</w:t>
            </w:r>
          </w:p>
          <w:p w:rsidR="0051134D" w:rsidRPr="00B01F90" w:rsidRDefault="0051134D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第七屆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陳志政</w:t>
            </w:r>
          </w:p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第八屆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江聰培、高毓芳、陳柏宏、何志龍、方志強、黃碩正、梁秋明</w:t>
            </w:r>
          </w:p>
        </w:tc>
      </w:tr>
      <w:tr w:rsidR="00995B39" w:rsidRPr="00995B39" w:rsidTr="00242C5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列席</w:t>
            </w:r>
          </w:p>
        </w:tc>
        <w:tc>
          <w:tcPr>
            <w:tcW w:w="963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both"/>
              <w:rPr>
                <w:rFonts w:eastAsia="標楷體" w:cstheme="minorHAnsi"/>
                <w:szCs w:val="20"/>
              </w:rPr>
            </w:pPr>
          </w:p>
        </w:tc>
      </w:tr>
      <w:tr w:rsidR="00995B39" w:rsidRPr="00995B39" w:rsidTr="00242C5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項次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記　　錄　　事　　宜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負責人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完成日期</w:t>
            </w:r>
          </w:p>
        </w:tc>
      </w:tr>
      <w:tr w:rsidR="0051134D" w:rsidRPr="00B01F90" w:rsidTr="00FE2E12">
        <w:tblPrEx>
          <w:tblCellMar>
            <w:top w:w="0" w:type="dxa"/>
            <w:bottom w:w="0" w:type="dxa"/>
          </w:tblCellMar>
        </w:tblPrEx>
        <w:trPr>
          <w:cantSplit/>
          <w:trHeight w:hRule="exact" w:val="3827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51134D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1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51134D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討論系友會章程</w:t>
            </w:r>
            <w:r w:rsidR="00FE2E12"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第五章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經費來源</w:t>
            </w:r>
          </w:p>
          <w:p w:rsidR="0051134D" w:rsidRPr="00B01F90" w:rsidRDefault="0051134D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第十八條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第二項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會費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一般會員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每年新台幣</w:t>
            </w:r>
            <w:r w:rsidRPr="00B01F90">
              <w:rPr>
                <w:rFonts w:eastAsia="標楷體" w:cstheme="minorHAnsi"/>
                <w:szCs w:val="20"/>
              </w:rPr>
              <w:t>1000</w:t>
            </w:r>
            <w:r w:rsidRPr="00B01F90">
              <w:rPr>
                <w:rFonts w:eastAsia="標楷體" w:cstheme="minorHAnsi"/>
                <w:szCs w:val="20"/>
              </w:rPr>
              <w:t>元</w:t>
            </w:r>
          </w:p>
          <w:p w:rsidR="0051134D" w:rsidRPr="00B01F90" w:rsidRDefault="0051134D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鑒於</w:t>
            </w:r>
          </w:p>
          <w:p w:rsidR="0051134D" w:rsidRPr="00B01F90" w:rsidRDefault="0051134D" w:rsidP="0051134D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執行困難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過去沒收的，要補繳</w:t>
            </w:r>
            <w:r w:rsidRPr="00B01F90">
              <w:rPr>
                <w:rFonts w:eastAsia="標楷體" w:cstheme="minorHAnsi"/>
                <w:szCs w:val="20"/>
              </w:rPr>
              <w:t>?</w:t>
            </w:r>
            <w:r w:rsidRPr="00B01F90">
              <w:rPr>
                <w:rFonts w:eastAsia="標楷體" w:cstheme="minorHAnsi"/>
                <w:szCs w:val="20"/>
              </w:rPr>
              <w:t>未來要收的，怎麼收</w:t>
            </w:r>
            <w:r w:rsidRPr="00B01F90">
              <w:rPr>
                <w:rFonts w:eastAsia="標楷體" w:cstheme="minorHAnsi"/>
                <w:szCs w:val="20"/>
              </w:rPr>
              <w:t>?</w:t>
            </w:r>
          </w:p>
          <w:p w:rsidR="0051134D" w:rsidRPr="00B01F90" w:rsidRDefault="00FE2E12" w:rsidP="00FE2E12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目標衝突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懲罰參與活動的系友</w:t>
            </w:r>
            <w:r w:rsidRPr="00B01F90">
              <w:rPr>
                <w:rFonts w:eastAsia="標楷體" w:cstheme="minorHAnsi"/>
                <w:szCs w:val="20"/>
              </w:rPr>
              <w:t>?</w:t>
            </w:r>
          </w:p>
          <w:p w:rsidR="00FE2E12" w:rsidRPr="00B01F90" w:rsidRDefault="00FE2E12" w:rsidP="00FE2E12">
            <w:pPr>
              <w:snapToGrid w:val="0"/>
              <w:spacing w:line="240" w:lineRule="atLeast"/>
              <w:rPr>
                <w:rFonts w:eastAsia="標楷體" w:cstheme="minorHAnsi"/>
                <w:color w:val="FF0000"/>
                <w:szCs w:val="20"/>
              </w:rPr>
            </w:pPr>
            <w:r w:rsidRPr="00B01F90">
              <w:rPr>
                <w:rFonts w:eastAsia="標楷體" w:cstheme="minorHAnsi"/>
                <w:color w:val="FF0000"/>
                <w:szCs w:val="20"/>
              </w:rPr>
              <w:t>建議刪除此項條文</w:t>
            </w:r>
            <w:r w:rsidRPr="00B01F90">
              <w:rPr>
                <w:rFonts w:eastAsia="標楷體" w:cstheme="minorHAnsi"/>
                <w:szCs w:val="20"/>
              </w:rPr>
              <w:t>。</w:t>
            </w:r>
            <w:r w:rsidRPr="00B01F90">
              <w:rPr>
                <w:rFonts w:eastAsia="標楷體" w:cstheme="minorHAnsi"/>
                <w:color w:val="FF0000"/>
                <w:szCs w:val="20"/>
              </w:rPr>
              <w:t>請總幹事於下次常務理事會提交修改。</w:t>
            </w:r>
          </w:p>
          <w:p w:rsidR="00FE2E12" w:rsidRPr="00B01F90" w:rsidRDefault="00FE2E12" w:rsidP="00FE2E12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FE2E12" w:rsidRPr="00B01F90" w:rsidRDefault="00FE2E12" w:rsidP="00FE2E12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建議未來經費由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各屆系友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會自籌，並於</w:t>
            </w:r>
            <w:r w:rsidRPr="00B01F90">
              <w:rPr>
                <w:rFonts w:eastAsia="標楷體" w:cstheme="minorHAnsi"/>
                <w:szCs w:val="20"/>
              </w:rPr>
              <w:t>:</w:t>
            </w:r>
          </w:p>
          <w:p w:rsidR="00FE2E12" w:rsidRPr="00B01F90" w:rsidRDefault="00FE2E12" w:rsidP="00FE2E12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期初提出預算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由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各屆系友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會擬定，於常務理事會報告；</w:t>
            </w:r>
          </w:p>
          <w:p w:rsidR="00FE2E12" w:rsidRPr="00B01F90" w:rsidRDefault="00FE2E12" w:rsidP="00FE2E12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期末提出報告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請系秘書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協助紀錄收支明細，於常務理事會報告動支情形。</w:t>
            </w:r>
          </w:p>
          <w:p w:rsidR="00FE2E12" w:rsidRPr="00B01F90" w:rsidRDefault="00FE2E12" w:rsidP="00FE2E12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務必黑字交接，多餘的款項納入系友會經費。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FE2E12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何志龍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FE2E12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proofErr w:type="gramStart"/>
            <w:r w:rsidRPr="00B01F90">
              <w:rPr>
                <w:rFonts w:eastAsia="標楷體" w:cstheme="minorHAnsi"/>
                <w:szCs w:val="20"/>
              </w:rPr>
              <w:t>下次系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友會常務理事會議</w:t>
            </w:r>
          </w:p>
        </w:tc>
      </w:tr>
      <w:tr w:rsidR="00FE2E12" w:rsidRPr="00B01F90" w:rsidTr="00A02EFB">
        <w:tblPrEx>
          <w:tblCellMar>
            <w:top w:w="0" w:type="dxa"/>
            <w:bottom w:w="0" w:type="dxa"/>
          </w:tblCellMar>
        </w:tblPrEx>
        <w:trPr>
          <w:cantSplit/>
          <w:trHeight w:hRule="exact" w:val="1415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2E12" w:rsidRPr="00B01F90" w:rsidRDefault="00FE2E12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2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2E12" w:rsidRPr="00B01F90" w:rsidRDefault="00FE2E12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系友會</w:t>
            </w:r>
            <w:r w:rsidR="00A02EFB" w:rsidRPr="00B01F90">
              <w:rPr>
                <w:rFonts w:eastAsia="標楷體" w:cstheme="minorHAnsi"/>
                <w:szCs w:val="20"/>
              </w:rPr>
              <w:t>基金</w:t>
            </w:r>
            <w:r w:rsidRPr="00B01F90">
              <w:rPr>
                <w:rFonts w:eastAsia="標楷體" w:cstheme="minorHAnsi"/>
                <w:szCs w:val="20"/>
              </w:rPr>
              <w:t>管理</w:t>
            </w:r>
            <w:r w:rsidRPr="00B01F90">
              <w:rPr>
                <w:rFonts w:eastAsia="標楷體" w:cstheme="minorHAnsi"/>
                <w:szCs w:val="20"/>
              </w:rPr>
              <w:t>:</w:t>
            </w:r>
          </w:p>
          <w:p w:rsidR="00FE2E12" w:rsidRPr="00B01F90" w:rsidRDefault="00FE2E12" w:rsidP="00A02EFB">
            <w:pPr>
              <w:snapToGrid w:val="0"/>
              <w:spacing w:line="240" w:lineRule="atLeast"/>
              <w:rPr>
                <w:rFonts w:eastAsia="標楷體" w:cstheme="minorHAnsi"/>
                <w:color w:val="FF0000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建議比照社區管委會經費管理方式，</w:t>
            </w:r>
            <w:r w:rsidR="00A02EFB" w:rsidRPr="00B01F90">
              <w:rPr>
                <w:rFonts w:eastAsia="標楷體" w:cstheme="minorHAnsi"/>
                <w:szCs w:val="20"/>
              </w:rPr>
              <w:t>開立銀行帳號，</w:t>
            </w:r>
            <w:proofErr w:type="gramStart"/>
            <w:r w:rsidR="00A02EFB" w:rsidRPr="00B01F90">
              <w:rPr>
                <w:rFonts w:eastAsia="標楷體" w:cstheme="minorHAnsi"/>
                <w:szCs w:val="20"/>
              </w:rPr>
              <w:t>動支須主委</w:t>
            </w:r>
            <w:proofErr w:type="gramEnd"/>
            <w:r w:rsidR="00A02EFB" w:rsidRPr="00B01F90">
              <w:rPr>
                <w:rFonts w:eastAsia="標楷體" w:cstheme="minorHAnsi"/>
                <w:szCs w:val="20"/>
              </w:rPr>
              <w:t>印鑑。</w:t>
            </w:r>
            <w:r w:rsidR="00A02EFB" w:rsidRPr="00B01F90">
              <w:rPr>
                <w:rFonts w:eastAsia="標楷體" w:cstheme="minorHAnsi"/>
                <w:szCs w:val="20"/>
              </w:rPr>
              <w:br/>
            </w:r>
            <w:r w:rsidR="00A02EFB" w:rsidRPr="00B01F90">
              <w:rPr>
                <w:rFonts w:eastAsia="標楷體" w:cstheme="minorHAnsi"/>
                <w:color w:val="FF0000"/>
                <w:szCs w:val="20"/>
              </w:rPr>
              <w:t>請總幹事擬定系友會基金管理辦法，</w:t>
            </w:r>
            <w:r w:rsidR="00A02EFB" w:rsidRPr="00B01F90">
              <w:rPr>
                <w:rFonts w:eastAsia="標楷體" w:cstheme="minorHAnsi"/>
                <w:color w:val="FF0000"/>
                <w:szCs w:val="20"/>
              </w:rPr>
              <w:t>於下次常務理事會提交</w:t>
            </w:r>
            <w:r w:rsidR="00A02EFB" w:rsidRPr="00B01F90">
              <w:rPr>
                <w:rFonts w:eastAsia="標楷體" w:cstheme="minorHAnsi"/>
                <w:color w:val="FF0000"/>
                <w:szCs w:val="20"/>
              </w:rPr>
              <w:t>通過</w:t>
            </w:r>
            <w:r w:rsidR="00A02EFB" w:rsidRPr="00B01F90">
              <w:rPr>
                <w:rFonts w:eastAsia="標楷體" w:cstheme="minorHAnsi"/>
                <w:color w:val="FF0000"/>
                <w:szCs w:val="20"/>
              </w:rPr>
              <w:t>。</w:t>
            </w:r>
          </w:p>
          <w:p w:rsidR="00A02EFB" w:rsidRPr="00B01F90" w:rsidRDefault="00A02EFB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proofErr w:type="gramStart"/>
            <w:r w:rsidRPr="00B01F90">
              <w:rPr>
                <w:rFonts w:eastAsia="標楷體" w:cstheme="minorHAnsi"/>
                <w:color w:val="FF0000"/>
                <w:szCs w:val="20"/>
              </w:rPr>
              <w:t>請系秘書</w:t>
            </w:r>
            <w:proofErr w:type="gramEnd"/>
            <w:r w:rsidRPr="00B01F90">
              <w:rPr>
                <w:rFonts w:eastAsia="標楷體" w:cstheme="minorHAnsi"/>
                <w:color w:val="FF0000"/>
                <w:szCs w:val="20"/>
              </w:rPr>
              <w:t>協助開戶，列帳管理，於常務理事會報告動支情形。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2E12" w:rsidRPr="00B01F90" w:rsidRDefault="00A02EFB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何志龍</w:t>
            </w:r>
          </w:p>
          <w:p w:rsidR="00A02EFB" w:rsidRPr="00B01F90" w:rsidRDefault="00A02EFB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2E12" w:rsidRPr="00B01F90" w:rsidRDefault="00A02EFB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proofErr w:type="gramStart"/>
            <w:r w:rsidRPr="00B01F90">
              <w:rPr>
                <w:rFonts w:eastAsia="標楷體" w:cstheme="minorHAnsi"/>
                <w:szCs w:val="20"/>
              </w:rPr>
              <w:t>下次系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友會常務理事會議</w:t>
            </w:r>
          </w:p>
        </w:tc>
      </w:tr>
      <w:tr w:rsidR="00A02EFB" w:rsidRPr="00B01F90" w:rsidTr="00A02EFB">
        <w:tblPrEx>
          <w:tblCellMar>
            <w:top w:w="0" w:type="dxa"/>
            <w:bottom w:w="0" w:type="dxa"/>
          </w:tblCellMar>
        </w:tblPrEx>
        <w:trPr>
          <w:cantSplit/>
          <w:trHeight w:hRule="exact" w:val="1846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A02EFB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3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A02EFB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討論系友會章程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第</w:t>
            </w:r>
            <w:r w:rsidRPr="00B01F90">
              <w:rPr>
                <w:rFonts w:eastAsia="標楷體" w:cstheme="minorHAnsi"/>
                <w:szCs w:val="20"/>
              </w:rPr>
              <w:t>三</w:t>
            </w:r>
            <w:r w:rsidRPr="00B01F90">
              <w:rPr>
                <w:rFonts w:eastAsia="標楷體" w:cstheme="minorHAnsi"/>
                <w:szCs w:val="20"/>
              </w:rPr>
              <w:t>章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組織及職權</w:t>
            </w:r>
          </w:p>
          <w:p w:rsidR="00A02EFB" w:rsidRPr="00B01F90" w:rsidRDefault="00A02EFB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第八條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本會設會長、副會長及總幹事</w:t>
            </w:r>
            <w:r w:rsidRPr="00B01F90">
              <w:rPr>
                <w:rFonts w:eastAsia="標楷體" w:cstheme="minorHAnsi"/>
                <w:color w:val="FF0000"/>
                <w:szCs w:val="20"/>
              </w:rPr>
              <w:t>各一人</w:t>
            </w:r>
          </w:p>
          <w:p w:rsidR="00A02EFB" w:rsidRPr="00B01F90" w:rsidRDefault="00A02EFB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為便於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各屆系友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會</w:t>
            </w:r>
            <w:r w:rsidRPr="00B01F90">
              <w:rPr>
                <w:rFonts w:eastAsia="標楷體" w:cstheme="minorHAnsi"/>
                <w:szCs w:val="20"/>
              </w:rPr>
              <w:t>彈性組織</w:t>
            </w:r>
            <w:r w:rsidRPr="00B01F90">
              <w:rPr>
                <w:rFonts w:eastAsia="標楷體" w:cstheme="minorHAnsi"/>
                <w:szCs w:val="20"/>
              </w:rPr>
              <w:t>及團隊運作，建議放寬名額限制，將各一人刪除。</w:t>
            </w:r>
          </w:p>
          <w:p w:rsidR="00A02EFB" w:rsidRPr="00B01F90" w:rsidRDefault="00A02EFB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color w:val="FF0000"/>
                <w:szCs w:val="20"/>
              </w:rPr>
              <w:t>請總幹事於下次常務理事會提交修改。</w:t>
            </w:r>
          </w:p>
          <w:p w:rsidR="00A02EFB" w:rsidRPr="00B01F90" w:rsidRDefault="00A02EFB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A02EFB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何志龍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A02EFB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proofErr w:type="gramStart"/>
            <w:r w:rsidRPr="00B01F90">
              <w:rPr>
                <w:rFonts w:eastAsia="標楷體" w:cstheme="minorHAnsi"/>
                <w:szCs w:val="20"/>
              </w:rPr>
              <w:t>下次系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友會常務理事會議</w:t>
            </w:r>
          </w:p>
        </w:tc>
      </w:tr>
      <w:tr w:rsidR="00A02EFB" w:rsidRPr="00B01F90" w:rsidTr="00A02EFB">
        <w:tblPrEx>
          <w:tblCellMar>
            <w:top w:w="0" w:type="dxa"/>
            <w:bottom w:w="0" w:type="dxa"/>
          </w:tblCellMar>
        </w:tblPrEx>
        <w:trPr>
          <w:cantSplit/>
          <w:trHeight w:hRule="exact" w:val="1846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A02EFB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4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未來一年活動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參訪行程</w:t>
            </w:r>
          </w:p>
          <w:p w:rsidR="00A02EFB" w:rsidRPr="00B01F90" w:rsidRDefault="00A02EFB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擬安排財團法人</w:t>
            </w:r>
            <w:r w:rsidRPr="00B01F90">
              <w:rPr>
                <w:rFonts w:eastAsia="標楷體" w:cstheme="minorHAnsi"/>
                <w:szCs w:val="20"/>
              </w:rPr>
              <w:t>(</w:t>
            </w:r>
            <w:r w:rsidRPr="00B01F90">
              <w:rPr>
                <w:rFonts w:eastAsia="標楷體" w:cstheme="minorHAnsi"/>
                <w:szCs w:val="20"/>
              </w:rPr>
              <w:t>工研院或資策會</w:t>
            </w:r>
            <w:r w:rsidRPr="00B01F90">
              <w:rPr>
                <w:rFonts w:eastAsia="標楷體" w:cstheme="minorHAnsi"/>
                <w:szCs w:val="20"/>
              </w:rPr>
              <w:t>)</w:t>
            </w:r>
            <w:r w:rsidR="002E6F63" w:rsidRPr="00B01F90">
              <w:rPr>
                <w:rFonts w:eastAsia="標楷體" w:cstheme="minorHAnsi"/>
                <w:szCs w:val="20"/>
              </w:rPr>
              <w:t>參訪活動</w:t>
            </w:r>
            <w:proofErr w:type="gramStart"/>
            <w:r w:rsidR="00B01F90">
              <w:rPr>
                <w:rFonts w:eastAsia="標楷體" w:cstheme="minorHAnsi"/>
                <w:szCs w:val="20"/>
              </w:rPr>
              <w:t>—</w:t>
            </w:r>
            <w:proofErr w:type="gramEnd"/>
            <w:r w:rsidR="00B01F90">
              <w:rPr>
                <w:rFonts w:eastAsia="標楷體" w:cstheme="minorHAnsi" w:hint="eastAsia"/>
                <w:szCs w:val="20"/>
              </w:rPr>
              <w:t>方志強</w:t>
            </w:r>
          </w:p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擬安排西柏科技</w:t>
            </w:r>
            <w:r w:rsidRPr="00B01F90">
              <w:rPr>
                <w:rFonts w:eastAsia="標楷體" w:cstheme="minorHAnsi"/>
                <w:szCs w:val="20"/>
              </w:rPr>
              <w:t>(</w:t>
            </w:r>
            <w:r w:rsidRPr="00B01F90">
              <w:rPr>
                <w:rFonts w:eastAsia="標楷體" w:cstheme="minorHAnsi"/>
                <w:szCs w:val="20"/>
              </w:rPr>
              <w:t>具備研發、生產等不同單位</w:t>
            </w:r>
            <w:r w:rsidRPr="00B01F90">
              <w:rPr>
                <w:rFonts w:eastAsia="標楷體" w:cstheme="minorHAnsi"/>
                <w:szCs w:val="20"/>
              </w:rPr>
              <w:t>)</w:t>
            </w:r>
            <w:proofErr w:type="gramStart"/>
            <w:r w:rsidR="00B01F90">
              <w:rPr>
                <w:rFonts w:eastAsia="標楷體" w:cstheme="minorHAnsi"/>
                <w:szCs w:val="20"/>
              </w:rPr>
              <w:t>—</w:t>
            </w:r>
            <w:proofErr w:type="gramEnd"/>
            <w:r w:rsidR="00B01F90">
              <w:rPr>
                <w:rFonts w:eastAsia="標楷體" w:cstheme="minorHAnsi" w:hint="eastAsia"/>
                <w:szCs w:val="20"/>
              </w:rPr>
              <w:t>梁秋明</w:t>
            </w:r>
          </w:p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proofErr w:type="gramStart"/>
            <w:r w:rsidRPr="00B01F90">
              <w:rPr>
                <w:rFonts w:eastAsia="標楷體" w:cstheme="minorHAnsi"/>
                <w:szCs w:val="20"/>
              </w:rPr>
              <w:t>請系秘書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主動提早聯絡參訪時程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方志強</w:t>
            </w:r>
          </w:p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梁秋明</w:t>
            </w:r>
          </w:p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DE609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TBD</w:t>
            </w:r>
          </w:p>
        </w:tc>
      </w:tr>
      <w:tr w:rsidR="002E6F63" w:rsidRPr="00B01F90" w:rsidTr="002E6F63">
        <w:tblPrEx>
          <w:tblCellMar>
            <w:top w:w="0" w:type="dxa"/>
            <w:bottom w:w="0" w:type="dxa"/>
          </w:tblCellMar>
        </w:tblPrEx>
        <w:trPr>
          <w:cantSplit/>
          <w:trHeight w:hRule="exact" w:val="2572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lastRenderedPageBreak/>
              <w:t>5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未來一年活動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科技講座</w:t>
            </w:r>
          </w:p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擬定優先安排黃奕紹學長、陳建和、高毓芳、李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濬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、黃碩正演講，每場由會長與副會長引言，讓學弟妹知道有強大的系友會應援團支援。</w:t>
            </w:r>
          </w:p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由副會長與系秘書安排時間供海內外應援團安排行程。</w:t>
            </w:r>
          </w:p>
          <w:p w:rsidR="00B01F90" w:rsidRDefault="00B01F90" w:rsidP="00A02EFB">
            <w:pPr>
              <w:snapToGrid w:val="0"/>
              <w:spacing w:line="240" w:lineRule="atLeast"/>
              <w:rPr>
                <w:rFonts w:eastAsia="標楷體" w:cstheme="minorHAnsi" w:hint="eastAsia"/>
                <w:szCs w:val="20"/>
              </w:rPr>
            </w:pPr>
          </w:p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龍學長提醒，講演內容不用艱深，學弟妹們，聽不懂，也會睡著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。技術內容只是個晃子或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榍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子。重點還是著重在個人求學，或職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涯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的經驗與態度之分享。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江聰培</w:t>
            </w:r>
          </w:p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DE609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TBD</w:t>
            </w:r>
          </w:p>
        </w:tc>
      </w:tr>
      <w:tr w:rsidR="002E6F63" w:rsidRPr="00B01F90" w:rsidTr="002E6F63">
        <w:tblPrEx>
          <w:tblCellMar>
            <w:top w:w="0" w:type="dxa"/>
            <w:bottom w:w="0" w:type="dxa"/>
          </w:tblCellMar>
        </w:tblPrEx>
        <w:trPr>
          <w:cantSplit/>
          <w:trHeight w:hRule="exact" w:val="1147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6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未來一年活動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座談會</w:t>
            </w:r>
          </w:p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擬於下學期五月安排座談會，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請系秘書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提供時間。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江聰培</w:t>
            </w:r>
          </w:p>
          <w:p w:rsidR="002E6F63" w:rsidRPr="00B01F90" w:rsidRDefault="002E6F6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DE609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TBD</w:t>
            </w:r>
          </w:p>
        </w:tc>
      </w:tr>
      <w:tr w:rsidR="002E6F63" w:rsidRPr="00B01F90" w:rsidTr="002E6F63">
        <w:tblPrEx>
          <w:tblCellMar>
            <w:top w:w="0" w:type="dxa"/>
            <w:bottom w:w="0" w:type="dxa"/>
          </w:tblCellMar>
        </w:tblPrEx>
        <w:trPr>
          <w:cantSplit/>
          <w:trHeight w:hRule="exact" w:val="1147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7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系友會活動</w:t>
            </w:r>
          </w:p>
          <w:p w:rsidR="002E6F63" w:rsidRPr="00B01F90" w:rsidRDefault="00DE609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建議配合校慶及系上行程，安排相關活動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DE609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梁秋明</w:t>
            </w:r>
          </w:p>
          <w:p w:rsidR="00DE6093" w:rsidRPr="00B01F90" w:rsidRDefault="00DE609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陳柏宏</w:t>
            </w:r>
          </w:p>
          <w:p w:rsidR="00DE6093" w:rsidRPr="00B01F90" w:rsidRDefault="00DE609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DE609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TBD</w:t>
            </w:r>
          </w:p>
        </w:tc>
      </w:tr>
    </w:tbl>
    <w:p w:rsidR="00995B39" w:rsidRPr="00B01F90" w:rsidRDefault="00995B39">
      <w:pPr>
        <w:rPr>
          <w:rFonts w:eastAsia="標楷體" w:cstheme="minorHAnsi"/>
        </w:rPr>
      </w:pPr>
    </w:p>
    <w:sectPr w:rsidR="00995B39" w:rsidRPr="00B01F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D4CE7"/>
    <w:multiLevelType w:val="hybridMultilevel"/>
    <w:tmpl w:val="C01EBE40"/>
    <w:lvl w:ilvl="0" w:tplc="6778DC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39"/>
    <w:rsid w:val="002E6F63"/>
    <w:rsid w:val="00333449"/>
    <w:rsid w:val="0051134D"/>
    <w:rsid w:val="005176E7"/>
    <w:rsid w:val="00995B39"/>
    <w:rsid w:val="00A02EFB"/>
    <w:rsid w:val="00B01F90"/>
    <w:rsid w:val="00DE6093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4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E6F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4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E6F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Chen</dc:creator>
  <cp:lastModifiedBy>Robert Chen</cp:lastModifiedBy>
  <cp:revision>2</cp:revision>
  <dcterms:created xsi:type="dcterms:W3CDTF">2017-12-09T16:10:00Z</dcterms:created>
  <dcterms:modified xsi:type="dcterms:W3CDTF">2017-12-09T16:10:00Z</dcterms:modified>
</cp:coreProperties>
</file>