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A2D" w:rsidRPr="00B47A2D" w:rsidRDefault="00B47A2D" w:rsidP="00B47A2D">
      <w:pPr>
        <w:snapToGrid w:val="0"/>
        <w:spacing w:beforeLines="100" w:before="360"/>
        <w:jc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B47A2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輔仁大學電機工程學系</w:t>
      </w:r>
      <w:r w:rsidRPr="00B47A2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111</w:t>
      </w:r>
      <w:r w:rsidRPr="00B47A2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學年度個人</w:t>
      </w:r>
      <w:proofErr w:type="gramStart"/>
      <w:r w:rsidRPr="00B47A2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申請</w:t>
      </w:r>
      <w:bookmarkStart w:id="0" w:name="_GoBack"/>
      <w:r w:rsidR="00D072D9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備審</w:t>
      </w:r>
      <w:r w:rsidRPr="00B47A2D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資料</w:t>
      </w:r>
      <w:proofErr w:type="gramEnd"/>
      <w:r w:rsidR="00D072D9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準備指引</w:t>
      </w:r>
      <w:bookmarkEnd w:id="0"/>
    </w:p>
    <w:p w:rsidR="00B47A2D" w:rsidRPr="00B47A2D" w:rsidRDefault="00B47A2D" w:rsidP="00B47A2D">
      <w:pPr>
        <w:snapToGrid w:val="0"/>
        <w:rPr>
          <w:rFonts w:ascii="Times New Roman" w:eastAsia="標楷體" w:hAnsi="Times New Roman"/>
          <w:color w:val="000000" w:themeColor="text1"/>
          <w:szCs w:val="24"/>
        </w:rPr>
      </w:pPr>
    </w:p>
    <w:p w:rsidR="00B47A2D" w:rsidRDefault="00B47A2D" w:rsidP="00B47A2D">
      <w:pPr>
        <w:snapToGrid w:val="0"/>
        <w:rPr>
          <w:rFonts w:ascii="Times New Roman" w:eastAsia="標楷體" w:hAnsi="Times New Roman"/>
          <w:color w:val="000000" w:themeColor="text1"/>
          <w:szCs w:val="24"/>
        </w:rPr>
      </w:pP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  <w:gridCol w:w="5812"/>
      </w:tblGrid>
      <w:tr w:rsidR="00B47A2D" w:rsidRPr="00A21661" w:rsidTr="00E762FA">
        <w:trPr>
          <w:trHeight w:val="462"/>
        </w:trPr>
        <w:tc>
          <w:tcPr>
            <w:tcW w:w="1526" w:type="dxa"/>
            <w:shd w:val="clear" w:color="auto" w:fill="E2EFD9" w:themeFill="accent6" w:themeFillTint="33"/>
            <w:hideMark/>
          </w:tcPr>
          <w:p w:rsidR="00B47A2D" w:rsidRPr="00A21661" w:rsidRDefault="00B47A2D" w:rsidP="00E762FA">
            <w:pPr>
              <w:snapToGrid w:val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  <w:vAlign w:val="center"/>
            <w:hideMark/>
          </w:tcPr>
          <w:p w:rsidR="00B47A2D" w:rsidRPr="00A21661" w:rsidRDefault="00B47A2D" w:rsidP="00E762FA">
            <w:pPr>
              <w:snapToGrid w:val="0"/>
              <w:jc w:val="both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A21661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項目</w:t>
            </w:r>
          </w:p>
        </w:tc>
        <w:tc>
          <w:tcPr>
            <w:tcW w:w="5812" w:type="dxa"/>
            <w:shd w:val="clear" w:color="auto" w:fill="E2EFD9" w:themeFill="accent6" w:themeFillTint="33"/>
            <w:vAlign w:val="center"/>
            <w:hideMark/>
          </w:tcPr>
          <w:p w:rsidR="00B47A2D" w:rsidRPr="00A21661" w:rsidRDefault="00B47A2D" w:rsidP="00E762FA">
            <w:pPr>
              <w:snapToGrid w:val="0"/>
              <w:jc w:val="both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  <w:r w:rsidRPr="005A573A">
              <w:rPr>
                <w:rFonts w:ascii="Times New Roman" w:eastAsia="標楷體" w:hAnsi="Times New Roman" w:hint="eastAsia"/>
                <w:b/>
                <w:bCs/>
                <w:color w:val="000000" w:themeColor="text1"/>
                <w:szCs w:val="24"/>
              </w:rPr>
              <w:t>準備指引</w:t>
            </w:r>
          </w:p>
        </w:tc>
      </w:tr>
      <w:tr w:rsidR="00B47A2D" w:rsidRPr="00A21661" w:rsidTr="00E762FA">
        <w:trPr>
          <w:trHeight w:val="1022"/>
        </w:trPr>
        <w:tc>
          <w:tcPr>
            <w:tcW w:w="1526" w:type="dxa"/>
            <w:vAlign w:val="center"/>
            <w:hideMark/>
          </w:tcPr>
          <w:p w:rsidR="00B47A2D" w:rsidRPr="00A21661" w:rsidRDefault="00B47A2D" w:rsidP="00E762F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216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修課紀錄</w:t>
            </w:r>
          </w:p>
        </w:tc>
        <w:tc>
          <w:tcPr>
            <w:tcW w:w="2268" w:type="dxa"/>
            <w:vAlign w:val="center"/>
            <w:hideMark/>
          </w:tcPr>
          <w:p w:rsidR="00B47A2D" w:rsidRPr="00A21661" w:rsidRDefault="00B47A2D" w:rsidP="00E762F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216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A</w:t>
            </w:r>
            <w:r w:rsidRPr="00A216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修課紀錄</w:t>
            </w:r>
          </w:p>
        </w:tc>
        <w:tc>
          <w:tcPr>
            <w:tcW w:w="5812" w:type="dxa"/>
            <w:vAlign w:val="center"/>
            <w:hideMark/>
          </w:tcPr>
          <w:p w:rsidR="00B47A2D" w:rsidRDefault="00B47A2D" w:rsidP="00B47A2D">
            <w:pPr>
              <w:pStyle w:val="a3"/>
              <w:numPr>
                <w:ilvl w:val="0"/>
                <w:numId w:val="2"/>
              </w:numPr>
              <w:snapToGrid w:val="0"/>
              <w:ind w:leftChars="0" w:left="170" w:hanging="17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提供</w:t>
            </w:r>
            <w:r w:rsidRPr="00B6139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高中（職）在校成績證明</w:t>
            </w:r>
            <w:r w:rsidRPr="00E8503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:rsidR="00B47A2D" w:rsidRPr="005821EA" w:rsidRDefault="00B47A2D" w:rsidP="00B47A2D">
            <w:pPr>
              <w:pStyle w:val="a3"/>
              <w:numPr>
                <w:ilvl w:val="0"/>
                <w:numId w:val="2"/>
              </w:numPr>
              <w:snapToGrid w:val="0"/>
              <w:ind w:leftChars="0" w:left="170" w:hanging="17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proofErr w:type="gramStart"/>
            <w:r w:rsidRPr="005821E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修習</w:t>
            </w:r>
            <w:r w:rsidRPr="005821EA">
              <w:rPr>
                <w:rFonts w:ascii="標楷體" w:eastAsia="標楷體" w:hAnsi="標楷體" w:hint="eastAsia"/>
              </w:rPr>
              <w:t>與本</w:t>
            </w:r>
            <w:proofErr w:type="gramEnd"/>
            <w:r w:rsidRPr="005821EA">
              <w:rPr>
                <w:rFonts w:ascii="標楷體" w:eastAsia="標楷體" w:hAnsi="標楷體" w:hint="eastAsia"/>
              </w:rPr>
              <w:t>學系相關之</w:t>
            </w:r>
            <w:r>
              <w:rPr>
                <w:rFonts w:ascii="標楷體" w:eastAsia="標楷體" w:hAnsi="標楷體" w:hint="eastAsia"/>
              </w:rPr>
              <w:t>必修及選修</w:t>
            </w:r>
            <w:proofErr w:type="gramStart"/>
            <w:r>
              <w:rPr>
                <w:rFonts w:ascii="標楷體" w:eastAsia="標楷體" w:hAnsi="標楷體" w:hint="eastAsia"/>
              </w:rPr>
              <w:t>加深加廣</w:t>
            </w:r>
            <w:r w:rsidRPr="005821E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科目</w:t>
            </w:r>
            <w:proofErr w:type="gramEnd"/>
            <w:r w:rsidRPr="005821EA">
              <w:rPr>
                <w:rFonts w:ascii="標楷體" w:eastAsia="標楷體" w:hAnsi="標楷體" w:hint="eastAsia"/>
              </w:rPr>
              <w:t>成績及學分數。</w:t>
            </w:r>
          </w:p>
          <w:p w:rsidR="00B47A2D" w:rsidRPr="00E85039" w:rsidRDefault="00B47A2D" w:rsidP="00B47A2D">
            <w:pPr>
              <w:pStyle w:val="a3"/>
              <w:numPr>
                <w:ilvl w:val="0"/>
                <w:numId w:val="2"/>
              </w:numPr>
              <w:snapToGrid w:val="0"/>
              <w:ind w:leftChars="0" w:left="170" w:hanging="17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8503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評估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學期學業成績平均</w:t>
            </w:r>
            <w:r w:rsidRPr="00E8503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或進步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程度</w:t>
            </w:r>
            <w:r w:rsidRPr="00E8503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  <w:r w:rsidRPr="00E8503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</w:p>
        </w:tc>
      </w:tr>
      <w:tr w:rsidR="00B47A2D" w:rsidRPr="00A21661" w:rsidTr="00E762FA">
        <w:trPr>
          <w:trHeight w:val="467"/>
        </w:trPr>
        <w:tc>
          <w:tcPr>
            <w:tcW w:w="1526" w:type="dxa"/>
            <w:vMerge w:val="restart"/>
            <w:vAlign w:val="center"/>
            <w:hideMark/>
          </w:tcPr>
          <w:p w:rsidR="00B47A2D" w:rsidRPr="00A21661" w:rsidRDefault="00B47A2D" w:rsidP="00E762F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216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課程學習成果</w:t>
            </w:r>
          </w:p>
        </w:tc>
        <w:tc>
          <w:tcPr>
            <w:tcW w:w="2268" w:type="dxa"/>
            <w:noWrap/>
            <w:vAlign w:val="center"/>
            <w:hideMark/>
          </w:tcPr>
          <w:p w:rsidR="00B47A2D" w:rsidRPr="00A21661" w:rsidRDefault="00B47A2D" w:rsidP="00E762F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216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B</w:t>
            </w:r>
            <w:r w:rsidRPr="00A216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書面報告</w:t>
            </w:r>
          </w:p>
        </w:tc>
        <w:tc>
          <w:tcPr>
            <w:tcW w:w="5812" w:type="dxa"/>
            <w:vMerge w:val="restart"/>
            <w:vAlign w:val="center"/>
            <w:hideMark/>
          </w:tcPr>
          <w:p w:rsidR="00B47A2D" w:rsidRDefault="00B47A2D" w:rsidP="00B47A2D">
            <w:pPr>
              <w:pStyle w:val="a3"/>
              <w:numPr>
                <w:ilvl w:val="0"/>
                <w:numId w:val="3"/>
              </w:numPr>
              <w:snapToGrid w:val="0"/>
              <w:ind w:leftChars="0" w:left="170" w:hanging="17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223C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論述學習動機與反思學習成果。</w:t>
            </w:r>
          </w:p>
          <w:p w:rsidR="00B47A2D" w:rsidRDefault="00B47A2D" w:rsidP="00B47A2D">
            <w:pPr>
              <w:pStyle w:val="a3"/>
              <w:numPr>
                <w:ilvl w:val="0"/>
                <w:numId w:val="3"/>
              </w:numPr>
              <w:snapToGrid w:val="0"/>
              <w:ind w:leftChars="0" w:left="170" w:hanging="17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B5D5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提供相關領域課程之實作作品。</w:t>
            </w:r>
          </w:p>
          <w:p w:rsidR="00B47A2D" w:rsidRPr="003B5D56" w:rsidRDefault="00B47A2D" w:rsidP="00B47A2D">
            <w:pPr>
              <w:pStyle w:val="a3"/>
              <w:numPr>
                <w:ilvl w:val="0"/>
                <w:numId w:val="3"/>
              </w:numPr>
              <w:snapToGrid w:val="0"/>
              <w:ind w:leftChars="0" w:left="170" w:hanging="17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B5D5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就各課程書面報告或其他課程學習成果作品提供至多</w:t>
            </w:r>
            <w:r w:rsidRPr="003B5D56">
              <w:rPr>
                <w:rFonts w:ascii="Times New Roman" w:eastAsia="標楷體" w:hAnsi="Times New Roman"/>
                <w:color w:val="000000" w:themeColor="text1"/>
                <w:szCs w:val="24"/>
              </w:rPr>
              <w:t>3</w:t>
            </w:r>
            <w:r w:rsidRPr="003B5D5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件。</w:t>
            </w:r>
          </w:p>
        </w:tc>
      </w:tr>
      <w:tr w:rsidR="00B47A2D" w:rsidRPr="00A21661" w:rsidTr="00E762FA">
        <w:trPr>
          <w:trHeight w:val="559"/>
        </w:trPr>
        <w:tc>
          <w:tcPr>
            <w:tcW w:w="1526" w:type="dxa"/>
            <w:vMerge/>
            <w:vAlign w:val="center"/>
            <w:hideMark/>
          </w:tcPr>
          <w:p w:rsidR="00B47A2D" w:rsidRPr="00A21661" w:rsidRDefault="00B47A2D" w:rsidP="00E762F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B47A2D" w:rsidRPr="00A21661" w:rsidRDefault="00B47A2D" w:rsidP="00E762F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216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C</w:t>
            </w:r>
            <w:r w:rsidRPr="00A216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實作作品</w:t>
            </w:r>
          </w:p>
        </w:tc>
        <w:tc>
          <w:tcPr>
            <w:tcW w:w="5812" w:type="dxa"/>
            <w:vMerge/>
            <w:vAlign w:val="center"/>
            <w:hideMark/>
          </w:tcPr>
          <w:p w:rsidR="00B47A2D" w:rsidRPr="00C223C3" w:rsidRDefault="00B47A2D" w:rsidP="00B47A2D">
            <w:pPr>
              <w:pStyle w:val="a3"/>
              <w:numPr>
                <w:ilvl w:val="0"/>
                <w:numId w:val="4"/>
              </w:numPr>
              <w:snapToGrid w:val="0"/>
              <w:ind w:leftChars="0" w:left="170" w:hanging="17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B47A2D" w:rsidRPr="00A21661" w:rsidTr="00E762FA">
        <w:trPr>
          <w:trHeight w:val="437"/>
        </w:trPr>
        <w:tc>
          <w:tcPr>
            <w:tcW w:w="1526" w:type="dxa"/>
            <w:vMerge w:val="restart"/>
            <w:vAlign w:val="center"/>
            <w:hideMark/>
          </w:tcPr>
          <w:p w:rsidR="00B47A2D" w:rsidRPr="00A21661" w:rsidRDefault="00B47A2D" w:rsidP="00E762F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216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多元表現</w:t>
            </w:r>
          </w:p>
        </w:tc>
        <w:tc>
          <w:tcPr>
            <w:tcW w:w="2268" w:type="dxa"/>
            <w:vAlign w:val="center"/>
            <w:hideMark/>
          </w:tcPr>
          <w:p w:rsidR="00B47A2D" w:rsidRPr="00A21661" w:rsidRDefault="00B47A2D" w:rsidP="00E762F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216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F</w:t>
            </w:r>
            <w:r w:rsidRPr="00A216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自主學習計畫與成果</w:t>
            </w:r>
          </w:p>
        </w:tc>
        <w:tc>
          <w:tcPr>
            <w:tcW w:w="5812" w:type="dxa"/>
            <w:vMerge w:val="restart"/>
            <w:vAlign w:val="center"/>
            <w:hideMark/>
          </w:tcPr>
          <w:p w:rsidR="00B47A2D" w:rsidRDefault="00B47A2D" w:rsidP="00B47A2D">
            <w:pPr>
              <w:pStyle w:val="a3"/>
              <w:numPr>
                <w:ilvl w:val="0"/>
                <w:numId w:val="5"/>
              </w:numPr>
              <w:snapToGrid w:val="0"/>
              <w:ind w:leftChars="0" w:left="170" w:hanging="17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提供在學時期</w:t>
            </w:r>
            <w:r w:rsidRPr="00A216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自主學習計畫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及成果</w:t>
            </w:r>
            <w:r w:rsidRPr="00A216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:rsidR="00B47A2D" w:rsidRDefault="00B47A2D" w:rsidP="00B47A2D">
            <w:pPr>
              <w:pStyle w:val="a3"/>
              <w:numPr>
                <w:ilvl w:val="0"/>
                <w:numId w:val="5"/>
              </w:numPr>
              <w:snapToGrid w:val="0"/>
              <w:ind w:leftChars="0" w:left="170" w:hanging="17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提供</w:t>
            </w:r>
            <w:r w:rsidRPr="00A6522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參加與本系發展相關之競賽</w:t>
            </w:r>
            <w:r w:rsidRPr="00A6522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A6522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個人或團體</w:t>
            </w:r>
            <w:r w:rsidRPr="00A6522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或培訓</w:t>
            </w:r>
            <w:r w:rsidRPr="00A6522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證明</w:t>
            </w:r>
            <w:r w:rsidRPr="00A216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  <w:r w:rsidRPr="00A6522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                       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                        </w:t>
            </w:r>
          </w:p>
          <w:p w:rsidR="00B47A2D" w:rsidRDefault="00B47A2D" w:rsidP="00B47A2D">
            <w:pPr>
              <w:pStyle w:val="a3"/>
              <w:numPr>
                <w:ilvl w:val="0"/>
                <w:numId w:val="5"/>
              </w:numPr>
              <w:snapToGrid w:val="0"/>
              <w:ind w:leftChars="0" w:left="170" w:hanging="17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B5D5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提供特殊表現或競賽獲獎之證明。</w:t>
            </w:r>
          </w:p>
          <w:p w:rsidR="00B47A2D" w:rsidRDefault="00B47A2D" w:rsidP="00B47A2D">
            <w:pPr>
              <w:pStyle w:val="a3"/>
              <w:numPr>
                <w:ilvl w:val="0"/>
                <w:numId w:val="5"/>
              </w:numPr>
              <w:snapToGrid w:val="0"/>
              <w:ind w:leftChars="0" w:left="170" w:hanging="17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B5D5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提供特殊優良表現證明。</w:t>
            </w:r>
          </w:p>
          <w:p w:rsidR="00B47A2D" w:rsidRPr="003B5D56" w:rsidRDefault="00B47A2D" w:rsidP="00B47A2D">
            <w:pPr>
              <w:pStyle w:val="a3"/>
              <w:numPr>
                <w:ilvl w:val="0"/>
                <w:numId w:val="5"/>
              </w:numPr>
              <w:snapToGrid w:val="0"/>
              <w:ind w:leftChars="0" w:left="170" w:hanging="17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B5D5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提供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或</w:t>
            </w:r>
            <w:r w:rsidRPr="003B5D5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表列多元</w:t>
            </w:r>
            <w:proofErr w:type="gramStart"/>
            <w:r w:rsidRPr="003B5D5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表現綜整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及</w:t>
            </w:r>
            <w:proofErr w:type="gramEnd"/>
            <w:r w:rsidRPr="003B5D5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心得。</w:t>
            </w:r>
          </w:p>
          <w:p w:rsidR="00B47A2D" w:rsidRPr="000339C9" w:rsidRDefault="00B47A2D" w:rsidP="00E762F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B47A2D" w:rsidRPr="00A21661" w:rsidTr="00E762FA">
        <w:trPr>
          <w:trHeight w:val="437"/>
        </w:trPr>
        <w:tc>
          <w:tcPr>
            <w:tcW w:w="1526" w:type="dxa"/>
            <w:vMerge/>
            <w:vAlign w:val="center"/>
          </w:tcPr>
          <w:p w:rsidR="00B47A2D" w:rsidRPr="00A21661" w:rsidRDefault="00B47A2D" w:rsidP="00E762F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47A2D" w:rsidRPr="00A21661" w:rsidRDefault="00B47A2D" w:rsidP="00E762F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7192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J.</w:t>
            </w:r>
            <w:r w:rsidRPr="0027192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競賽表現</w:t>
            </w:r>
          </w:p>
        </w:tc>
        <w:tc>
          <w:tcPr>
            <w:tcW w:w="5812" w:type="dxa"/>
            <w:vMerge/>
            <w:vAlign w:val="center"/>
          </w:tcPr>
          <w:p w:rsidR="00B47A2D" w:rsidRPr="00B90664" w:rsidRDefault="00B47A2D" w:rsidP="00E762F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B47A2D" w:rsidRPr="00A21661" w:rsidTr="00E762FA">
        <w:trPr>
          <w:trHeight w:val="437"/>
        </w:trPr>
        <w:tc>
          <w:tcPr>
            <w:tcW w:w="1526" w:type="dxa"/>
            <w:vMerge/>
            <w:vAlign w:val="center"/>
          </w:tcPr>
          <w:p w:rsidR="00B47A2D" w:rsidRPr="00A21661" w:rsidRDefault="00B47A2D" w:rsidP="00E762F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47A2D" w:rsidRPr="00271929" w:rsidRDefault="00B47A2D" w:rsidP="00E762F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7192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M.</w:t>
            </w:r>
            <w:r w:rsidRPr="0027192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特殊優良表現證明</w:t>
            </w:r>
          </w:p>
        </w:tc>
        <w:tc>
          <w:tcPr>
            <w:tcW w:w="5812" w:type="dxa"/>
            <w:vMerge/>
            <w:vAlign w:val="center"/>
          </w:tcPr>
          <w:p w:rsidR="00B47A2D" w:rsidRPr="00742DE8" w:rsidRDefault="00B47A2D" w:rsidP="00E762F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B47A2D" w:rsidRPr="00A21661" w:rsidTr="00E762FA">
        <w:trPr>
          <w:trHeight w:val="437"/>
        </w:trPr>
        <w:tc>
          <w:tcPr>
            <w:tcW w:w="1526" w:type="dxa"/>
            <w:vMerge/>
            <w:vAlign w:val="center"/>
            <w:hideMark/>
          </w:tcPr>
          <w:p w:rsidR="00B47A2D" w:rsidRPr="00A21661" w:rsidRDefault="00B47A2D" w:rsidP="00E762F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vAlign w:val="center"/>
            <w:hideMark/>
          </w:tcPr>
          <w:p w:rsidR="00B47A2D" w:rsidRPr="00A21661" w:rsidRDefault="00B47A2D" w:rsidP="00E762F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216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N</w:t>
            </w:r>
            <w:r w:rsidRPr="00A216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多元</w:t>
            </w:r>
            <w:proofErr w:type="gramStart"/>
            <w:r w:rsidRPr="00A2166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表現綜整心得</w:t>
            </w:r>
            <w:proofErr w:type="gramEnd"/>
          </w:p>
        </w:tc>
        <w:tc>
          <w:tcPr>
            <w:tcW w:w="5812" w:type="dxa"/>
            <w:vMerge/>
            <w:vAlign w:val="center"/>
            <w:hideMark/>
          </w:tcPr>
          <w:p w:rsidR="00B47A2D" w:rsidRPr="00A21661" w:rsidRDefault="00B47A2D" w:rsidP="00E762F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B47A2D" w:rsidRPr="00A21661" w:rsidTr="00E762FA">
        <w:trPr>
          <w:trHeight w:val="543"/>
        </w:trPr>
        <w:tc>
          <w:tcPr>
            <w:tcW w:w="1526" w:type="dxa"/>
            <w:vMerge w:val="restart"/>
            <w:vAlign w:val="center"/>
          </w:tcPr>
          <w:p w:rsidR="00B47A2D" w:rsidRPr="00A21661" w:rsidRDefault="00B47A2D" w:rsidP="00E762F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821E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學習歷程自述</w:t>
            </w:r>
          </w:p>
        </w:tc>
        <w:tc>
          <w:tcPr>
            <w:tcW w:w="2268" w:type="dxa"/>
            <w:vAlign w:val="center"/>
          </w:tcPr>
          <w:p w:rsidR="00B47A2D" w:rsidRPr="00A21661" w:rsidRDefault="00B47A2D" w:rsidP="00E762F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821E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O.</w:t>
            </w:r>
            <w:r w:rsidRPr="005821E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高中學習歷程反思</w:t>
            </w:r>
          </w:p>
        </w:tc>
        <w:tc>
          <w:tcPr>
            <w:tcW w:w="5812" w:type="dxa"/>
            <w:vMerge w:val="restart"/>
            <w:vAlign w:val="center"/>
          </w:tcPr>
          <w:p w:rsidR="00B47A2D" w:rsidRPr="003B5D56" w:rsidRDefault="00B47A2D" w:rsidP="00B47A2D">
            <w:pPr>
              <w:pStyle w:val="a3"/>
              <w:numPr>
                <w:ilvl w:val="0"/>
                <w:numId w:val="10"/>
              </w:numPr>
              <w:snapToGrid w:val="0"/>
              <w:ind w:leftChars="0" w:left="170" w:hanging="17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B5D5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說明反思學習歷程或成果與本學系之關聯性。</w:t>
            </w:r>
          </w:p>
          <w:p w:rsidR="00B47A2D" w:rsidRPr="003B5D56" w:rsidRDefault="00B47A2D" w:rsidP="00B47A2D">
            <w:pPr>
              <w:pStyle w:val="a3"/>
              <w:numPr>
                <w:ilvl w:val="0"/>
                <w:numId w:val="10"/>
              </w:numPr>
              <w:snapToGrid w:val="0"/>
              <w:ind w:leftChars="0" w:left="170" w:hanging="17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B5D5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說明就讀本系之具體理由。</w:t>
            </w:r>
          </w:p>
          <w:p w:rsidR="00B47A2D" w:rsidRPr="00A565EF" w:rsidRDefault="00B47A2D" w:rsidP="00B47A2D">
            <w:pPr>
              <w:pStyle w:val="a3"/>
              <w:numPr>
                <w:ilvl w:val="0"/>
                <w:numId w:val="10"/>
              </w:numPr>
              <w:snapToGrid w:val="0"/>
              <w:ind w:leftChars="0" w:left="170" w:hanging="17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提供</w:t>
            </w:r>
            <w:r w:rsidRPr="00A565E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大學生涯規劃，並說明如何執行。</w:t>
            </w:r>
          </w:p>
          <w:p w:rsidR="00B47A2D" w:rsidRPr="00A21661" w:rsidRDefault="00B47A2D" w:rsidP="00B47A2D">
            <w:pPr>
              <w:pStyle w:val="a3"/>
              <w:numPr>
                <w:ilvl w:val="0"/>
                <w:numId w:val="10"/>
              </w:numPr>
              <w:snapToGrid w:val="0"/>
              <w:ind w:leftChars="0" w:left="170" w:hanging="17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A565E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規劃如何精進專業知識能力。</w:t>
            </w:r>
          </w:p>
        </w:tc>
      </w:tr>
      <w:tr w:rsidR="00B47A2D" w:rsidRPr="00A21661" w:rsidTr="00E762FA">
        <w:trPr>
          <w:trHeight w:val="543"/>
        </w:trPr>
        <w:tc>
          <w:tcPr>
            <w:tcW w:w="1526" w:type="dxa"/>
            <w:vMerge/>
            <w:vAlign w:val="center"/>
          </w:tcPr>
          <w:p w:rsidR="00B47A2D" w:rsidRPr="005821EA" w:rsidRDefault="00B47A2D" w:rsidP="00E762F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47A2D" w:rsidRPr="005821EA" w:rsidRDefault="00B47A2D" w:rsidP="00E762F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821E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P.</w:t>
            </w:r>
            <w:r w:rsidRPr="005821E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就讀動機</w:t>
            </w:r>
          </w:p>
        </w:tc>
        <w:tc>
          <w:tcPr>
            <w:tcW w:w="5812" w:type="dxa"/>
            <w:vMerge/>
            <w:vAlign w:val="center"/>
          </w:tcPr>
          <w:p w:rsidR="00B47A2D" w:rsidRPr="006B701B" w:rsidRDefault="00B47A2D" w:rsidP="00B47A2D">
            <w:pPr>
              <w:pStyle w:val="a3"/>
              <w:numPr>
                <w:ilvl w:val="0"/>
                <w:numId w:val="6"/>
              </w:numPr>
              <w:snapToGrid w:val="0"/>
              <w:ind w:left="707" w:hanging="227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B47A2D" w:rsidRPr="00A21661" w:rsidTr="00E762FA">
        <w:trPr>
          <w:trHeight w:val="543"/>
        </w:trPr>
        <w:tc>
          <w:tcPr>
            <w:tcW w:w="1526" w:type="dxa"/>
            <w:vMerge/>
          </w:tcPr>
          <w:p w:rsidR="00B47A2D" w:rsidRPr="005821EA" w:rsidRDefault="00B47A2D" w:rsidP="00E762FA">
            <w:pPr>
              <w:snapToGri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47A2D" w:rsidRPr="005821EA" w:rsidRDefault="00B47A2D" w:rsidP="00E762FA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821E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Q.</w:t>
            </w:r>
            <w:r w:rsidRPr="005821E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未來學習計畫與生涯規劃</w:t>
            </w:r>
          </w:p>
        </w:tc>
        <w:tc>
          <w:tcPr>
            <w:tcW w:w="5812" w:type="dxa"/>
            <w:vMerge/>
            <w:vAlign w:val="center"/>
          </w:tcPr>
          <w:p w:rsidR="00B47A2D" w:rsidRPr="00A565EF" w:rsidRDefault="00B47A2D" w:rsidP="00B47A2D">
            <w:pPr>
              <w:pStyle w:val="a3"/>
              <w:numPr>
                <w:ilvl w:val="0"/>
                <w:numId w:val="6"/>
              </w:numPr>
              <w:snapToGrid w:val="0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</w:tbl>
    <w:p w:rsidR="006D0060" w:rsidRPr="00B47A2D" w:rsidRDefault="00D072D9"/>
    <w:sectPr w:rsidR="006D0060" w:rsidRPr="00B47A2D" w:rsidSect="00B47A2D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349E3"/>
    <w:multiLevelType w:val="hybridMultilevel"/>
    <w:tmpl w:val="88DC0150"/>
    <w:lvl w:ilvl="0" w:tplc="2396A2F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D227BE"/>
    <w:multiLevelType w:val="hybridMultilevel"/>
    <w:tmpl w:val="C0201C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260015"/>
    <w:multiLevelType w:val="hybridMultilevel"/>
    <w:tmpl w:val="AA68C6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D83425"/>
    <w:multiLevelType w:val="hybridMultilevel"/>
    <w:tmpl w:val="3C5271CA"/>
    <w:lvl w:ilvl="0" w:tplc="2396A2F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F5087F"/>
    <w:multiLevelType w:val="hybridMultilevel"/>
    <w:tmpl w:val="443AE0E0"/>
    <w:lvl w:ilvl="0" w:tplc="2396A2F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656B94"/>
    <w:multiLevelType w:val="hybridMultilevel"/>
    <w:tmpl w:val="66FEBC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B522DC8"/>
    <w:multiLevelType w:val="hybridMultilevel"/>
    <w:tmpl w:val="24CAD0F8"/>
    <w:lvl w:ilvl="0" w:tplc="2396A2F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40050D"/>
    <w:multiLevelType w:val="hybridMultilevel"/>
    <w:tmpl w:val="C27EFE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89363A5"/>
    <w:multiLevelType w:val="hybridMultilevel"/>
    <w:tmpl w:val="E848A340"/>
    <w:lvl w:ilvl="0" w:tplc="2396A2F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A305C37"/>
    <w:multiLevelType w:val="hybridMultilevel"/>
    <w:tmpl w:val="EFB0FAB6"/>
    <w:lvl w:ilvl="0" w:tplc="2396A2F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9"/>
  </w:num>
  <w:num w:numId="6">
    <w:abstractNumId w:val="0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2D"/>
    <w:rsid w:val="00510BF7"/>
    <w:rsid w:val="00570CD3"/>
    <w:rsid w:val="00B47A2D"/>
    <w:rsid w:val="00CD79AF"/>
    <w:rsid w:val="00D0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3B10E-7743-466A-AD5F-C4A961E5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A2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A2D"/>
    <w:pPr>
      <w:ind w:leftChars="200" w:left="480"/>
    </w:pPr>
  </w:style>
  <w:style w:type="table" w:styleId="a4">
    <w:name w:val="Table Grid"/>
    <w:basedOn w:val="a1"/>
    <w:uiPriority w:val="39"/>
    <w:rsid w:val="00B47A2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2022-02-16T09:20:00Z</dcterms:created>
  <dcterms:modified xsi:type="dcterms:W3CDTF">2022-02-16T09:20:00Z</dcterms:modified>
</cp:coreProperties>
</file>